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72" w:rsidRDefault="00CD2D83" w:rsidP="00CD2D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             </w:t>
      </w:r>
    </w:p>
    <w:p w:rsidR="00DF5C72" w:rsidRPr="00DF5C72" w:rsidRDefault="00CD2D83" w:rsidP="00DF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      </w:t>
      </w:r>
      <w:r w:rsidR="00DF5C72" w:rsidRPr="00DF5C72">
        <w:rPr>
          <w:rFonts w:ascii="Times New Roman" w:eastAsia="Times New Roman" w:hAnsi="Times New Roman"/>
          <w:sz w:val="24"/>
          <w:szCs w:val="24"/>
          <w:lang w:val="sr-Latn-RS"/>
        </w:rPr>
        <w:tab/>
      </w:r>
    </w:p>
    <w:p w:rsidR="00DF5C72" w:rsidRPr="00435EA8" w:rsidRDefault="00DF5C72" w:rsidP="00DF5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  <w:r w:rsidRPr="00435EA8">
        <w:rPr>
          <w:rFonts w:ascii="Times New Roman" w:eastAsia="Times New Roman" w:hAnsi="Times New Roman"/>
          <w:sz w:val="16"/>
          <w:szCs w:val="16"/>
          <w:lang w:val="sr-Latn-RS"/>
        </w:rPr>
        <w:t>Република Србија</w:t>
      </w:r>
    </w:p>
    <w:p w:rsidR="00DF5C72" w:rsidRPr="00435EA8" w:rsidRDefault="00DF5C72" w:rsidP="00DF5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  <w:r w:rsidRPr="00435EA8">
        <w:rPr>
          <w:rFonts w:ascii="Times New Roman" w:eastAsia="Times New Roman" w:hAnsi="Times New Roman"/>
          <w:sz w:val="16"/>
          <w:szCs w:val="16"/>
          <w:lang w:val="sr-Latn-RS"/>
        </w:rPr>
        <w:t>РЕПУБЛИЧКА АГЕНЦИЈА ЗА МИРНО РЕШАВАЊЕ РАДНИХ СПОРОВА</w:t>
      </w:r>
    </w:p>
    <w:p w:rsidR="00DF5C72" w:rsidRPr="00435EA8" w:rsidRDefault="008C5FC6" w:rsidP="00DF5C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  <w:r>
        <w:rPr>
          <w:rFonts w:ascii="Times New Roman" w:eastAsia="Times New Roman" w:hAnsi="Times New Roman"/>
          <w:sz w:val="16"/>
          <w:szCs w:val="16"/>
          <w:lang w:val="sr-Latn-RS"/>
        </w:rPr>
        <w:t>Датум: 09</w:t>
      </w:r>
      <w:r w:rsidR="00DF5C72" w:rsidRPr="00435EA8">
        <w:rPr>
          <w:rFonts w:ascii="Times New Roman" w:eastAsia="Times New Roman" w:hAnsi="Times New Roman"/>
          <w:sz w:val="16"/>
          <w:szCs w:val="16"/>
          <w:lang w:val="sr-Latn-RS"/>
        </w:rPr>
        <w:t>. фебруар 2022. године</w:t>
      </w:r>
    </w:p>
    <w:p w:rsidR="002A2139" w:rsidRPr="00435EA8" w:rsidRDefault="00CD2D83" w:rsidP="00CD2D8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  <w:lang w:val="sr-Latn-RS"/>
        </w:rPr>
        <w:t xml:space="preserve">                                         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                         </w:t>
      </w:r>
      <w:r w:rsidRPr="00435EA8">
        <w:rPr>
          <w:rFonts w:ascii="Times New Roman" w:eastAsia="Times New Roman" w:hAnsi="Times New Roman"/>
          <w:sz w:val="16"/>
          <w:szCs w:val="16"/>
          <w:lang w:val="sr-Latn-RS"/>
        </w:rPr>
        <w:t xml:space="preserve"> 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                    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Оглашава</w:t>
      </w:r>
    </w:p>
    <w:p w:rsidR="00DF5C72" w:rsidRPr="00435EA8" w:rsidRDefault="00497D3F" w:rsidP="00435EA8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>ОТУЂЕЊЕ МОТОРНИХ ВОЗИЛА У ЈАВНОЈ СВОЈИНИ</w:t>
      </w:r>
      <w:r w:rsidR="00255566" w:rsidRPr="00435EA8">
        <w:rPr>
          <w:rFonts w:ascii="Times New Roman" w:eastAsia="Times New Roman" w:hAnsi="Times New Roman"/>
          <w:b/>
          <w:sz w:val="16"/>
          <w:szCs w:val="16"/>
        </w:rPr>
        <w:t xml:space="preserve">  </w:t>
      </w:r>
      <w:r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 xml:space="preserve">РЕПУБЛИКЕ СРБИЈЕ </w:t>
      </w:r>
      <w:r w:rsidR="00255566" w:rsidRPr="00435EA8">
        <w:rPr>
          <w:rFonts w:ascii="Times New Roman" w:eastAsia="Times New Roman" w:hAnsi="Times New Roman"/>
          <w:b/>
          <w:sz w:val="16"/>
          <w:szCs w:val="16"/>
        </w:rPr>
        <w:t xml:space="preserve">-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Путем прикупљања писаних понуда</w:t>
      </w:r>
    </w:p>
    <w:p w:rsidR="00D32535" w:rsidRPr="00435EA8" w:rsidRDefault="00D32535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 xml:space="preserve">Републичка агенција  за мирно решавање радних спорова,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Београд, Македонска</w:t>
      </w:r>
      <w:r w:rsidR="00262C6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бр.4,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оглашава отуђење два путничка моторна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возила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у виђеном стању, и то : </w:t>
      </w:r>
    </w:p>
    <w:p w:rsidR="00CD2D83" w:rsidRPr="00435EA8" w:rsidRDefault="008C5FC6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>
        <w:rPr>
          <w:rFonts w:ascii="Times New Roman" w:eastAsia="Times New Roman" w:hAnsi="Times New Roman"/>
          <w:sz w:val="16"/>
          <w:szCs w:val="16"/>
          <w:lang w:val="sr-Cyrl-RS"/>
        </w:rPr>
        <w:t>1.Ford Mon</w:t>
      </w:r>
      <w:r>
        <w:rPr>
          <w:rFonts w:ascii="Times New Roman" w:eastAsia="Times New Roman" w:hAnsi="Times New Roman"/>
          <w:sz w:val="16"/>
          <w:szCs w:val="16"/>
        </w:rPr>
        <w:t>d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>eo 1.6/ година производње,2007/стање:амортизовано/почетна цена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>229.994,42 дин</w:t>
      </w:r>
    </w:p>
    <w:p w:rsidR="000F448E" w:rsidRPr="00435EA8" w:rsidRDefault="00CD2D83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2.Toyota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Corolla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VersoVVT-I/ година производње,2005/ стање: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амортизовано/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="008C5FC6">
        <w:rPr>
          <w:rFonts w:ascii="Times New Roman" w:eastAsia="Times New Roman" w:hAnsi="Times New Roman"/>
          <w:sz w:val="16"/>
          <w:szCs w:val="16"/>
          <w:lang w:val="sr-Cyrl-RS"/>
        </w:rPr>
        <w:t>почетна цена 235.409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,30 дин</w:t>
      </w:r>
    </w:p>
    <w:p w:rsidR="00D32535" w:rsidRPr="00435EA8" w:rsidRDefault="008C5FC6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>
        <w:rPr>
          <w:rFonts w:ascii="Times New Roman" w:eastAsia="Times New Roman" w:hAnsi="Times New Roman"/>
          <w:sz w:val="16"/>
          <w:szCs w:val="16"/>
          <w:lang w:val="sr-Latn-RS"/>
        </w:rPr>
        <w:t>B</w:t>
      </w:r>
      <w:r w:rsidR="000D386F" w:rsidRPr="00435EA8">
        <w:rPr>
          <w:rFonts w:ascii="Times New Roman" w:eastAsia="Times New Roman" w:hAnsi="Times New Roman"/>
          <w:sz w:val="16"/>
          <w:szCs w:val="16"/>
          <w:lang w:val="sr-Cyrl-RS"/>
        </w:rPr>
        <w:t>озила се отуђују у виђеном стању, накнадне рекламације се неће прихватити.</w:t>
      </w:r>
    </w:p>
    <w:p w:rsidR="000D386F" w:rsidRPr="00435EA8" w:rsidRDefault="000D386F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>Избор најповољније понуде извршиће се применом критеријума највише понуђене цене дате у понуди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.</w:t>
      </w:r>
    </w:p>
    <w:p w:rsidR="00DF5C72" w:rsidRPr="00435EA8" w:rsidRDefault="000D386F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Изабрани понуђач је дужан да износ купопродајне цене уплати у целости у року од 7 дана од дана закључења уговора, а возило преузме у року од 7 дана, од дана закључења уговора.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Све трошкове око преузимања и транспорта сноси изабрани понуђач.Отуђење возила је ослобођено плаћања по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>р</w:t>
      </w:r>
      <w:r w:rsidR="008C5FC6">
        <w:rPr>
          <w:rFonts w:ascii="Times New Roman" w:eastAsia="Times New Roman" w:hAnsi="Times New Roman"/>
          <w:sz w:val="16"/>
          <w:szCs w:val="16"/>
          <w:lang w:val="sr-Cyrl-RS"/>
        </w:rPr>
        <w:t>еза на додату вредност (ПДВ-а). В</w:t>
      </w:r>
      <w:r w:rsidR="00B8551A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озила која су предмет отуђења могу 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>с</w:t>
      </w:r>
      <w:r w:rsidR="008C5FC6">
        <w:rPr>
          <w:rFonts w:ascii="Times New Roman" w:eastAsia="Times New Roman" w:hAnsi="Times New Roman"/>
          <w:sz w:val="16"/>
          <w:szCs w:val="16"/>
          <w:lang w:val="sr-Cyrl-RS"/>
        </w:rPr>
        <w:t>е разгледати од дана 14.02.2022. до дана 28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>.02</w:t>
      </w:r>
      <w:r w:rsidR="00696DE3" w:rsidRPr="00435EA8">
        <w:rPr>
          <w:rFonts w:ascii="Times New Roman" w:eastAsia="Times New Roman" w:hAnsi="Times New Roman"/>
          <w:sz w:val="16"/>
          <w:szCs w:val="16"/>
          <w:lang w:val="sr-Cyrl-RS"/>
        </w:rPr>
        <w:t>.2022. године</w:t>
      </w:r>
      <w:r w:rsidR="005508D7" w:rsidRPr="00435EA8">
        <w:rPr>
          <w:rFonts w:ascii="Times New Roman" w:eastAsia="Times New Roman" w:hAnsi="Times New Roman"/>
          <w:sz w:val="16"/>
          <w:szCs w:val="16"/>
          <w:lang w:val="sr-Cyrl-RS"/>
        </w:rPr>
        <w:t>, на паркингу</w:t>
      </w:r>
      <w:r w:rsidR="00696DE3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испред зграде Палата Србија</w:t>
      </w:r>
      <w:r w:rsidR="007B0060" w:rsidRPr="00435EA8">
        <w:rPr>
          <w:rFonts w:ascii="Times New Roman" w:eastAsia="Times New Roman" w:hAnsi="Times New Roman"/>
          <w:sz w:val="16"/>
          <w:szCs w:val="16"/>
          <w:lang w:val="sr-Cyrl-RS"/>
        </w:rPr>
        <w:t>,</w:t>
      </w:r>
      <w:r w:rsidR="005508D7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источно крило,</w:t>
      </w:r>
      <w:r w:rsidR="007B0060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Булевар Михајла Пупина број 2, Београд</w:t>
      </w:r>
      <w:r w:rsidR="005508D7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, а са представником Агенције </w:t>
      </w:r>
      <w:r w:rsidR="008C5FC6">
        <w:rPr>
          <w:rFonts w:ascii="Times New Roman" w:eastAsia="Times New Roman" w:hAnsi="Times New Roman"/>
          <w:sz w:val="16"/>
          <w:szCs w:val="16"/>
          <w:lang w:val="sr-Cyrl-RS"/>
        </w:rPr>
        <w:t>28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>.02</w:t>
      </w:r>
      <w:r w:rsidR="008C5FC6">
        <w:rPr>
          <w:rFonts w:ascii="Times New Roman" w:eastAsia="Times New Roman" w:hAnsi="Times New Roman"/>
          <w:sz w:val="16"/>
          <w:szCs w:val="16"/>
          <w:lang w:val="sr-Cyrl-RS"/>
        </w:rPr>
        <w:t>.2022. године од 11 до 12</w:t>
      </w:r>
      <w:r w:rsidR="00616D8E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часова</w:t>
      </w:r>
      <w:r w:rsidR="00B8551A" w:rsidRPr="00435EA8">
        <w:rPr>
          <w:rFonts w:ascii="Times New Roman" w:eastAsia="Times New Roman" w:hAnsi="Times New Roman"/>
          <w:sz w:val="16"/>
          <w:szCs w:val="16"/>
          <w:lang w:val="sr-Cyrl-RS"/>
        </w:rPr>
        <w:t>.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="001C7BAC" w:rsidRPr="00435EA8">
        <w:rPr>
          <w:rFonts w:ascii="Times New Roman" w:eastAsia="Times New Roman" w:hAnsi="Times New Roman"/>
          <w:sz w:val="16"/>
          <w:szCs w:val="16"/>
          <w:lang w:val="sr-Cyrl-RS"/>
        </w:rPr>
        <w:t>Контакт о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соба </w:t>
      </w:r>
      <w:r w:rsidR="005B2A6E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Милош Прокић 064/6127</w:t>
      </w:r>
      <w:r w:rsidR="005B2A6E" w:rsidRPr="00435EA8">
        <w:rPr>
          <w:rFonts w:ascii="Times New Roman" w:eastAsia="Times New Roman" w:hAnsi="Times New Roman"/>
          <w:sz w:val="16"/>
          <w:szCs w:val="16"/>
          <w:lang w:val="sr-Latn-RS"/>
        </w:rPr>
        <w:t>-</w:t>
      </w:r>
      <w:r w:rsidR="005B2A6E" w:rsidRPr="00435EA8">
        <w:rPr>
          <w:rFonts w:ascii="Times New Roman" w:eastAsia="Times New Roman" w:hAnsi="Times New Roman"/>
          <w:sz w:val="16"/>
          <w:szCs w:val="16"/>
          <w:lang w:val="sr-Cyrl-RS"/>
        </w:rPr>
        <w:t>113</w:t>
      </w:r>
      <w:r w:rsidR="00CD2D83" w:rsidRPr="00435EA8">
        <w:rPr>
          <w:rFonts w:ascii="Times New Roman" w:eastAsia="Times New Roman" w:hAnsi="Times New Roman"/>
          <w:sz w:val="16"/>
          <w:szCs w:val="16"/>
          <w:lang w:val="sr-Cyrl-RS"/>
        </w:rPr>
        <w:t>.</w:t>
      </w:r>
    </w:p>
    <w:p w:rsidR="00DF5C72" w:rsidRPr="00435EA8" w:rsidRDefault="00B8551A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Писане понуде се подносе у затвореној ковер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>т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и.Пон</w:t>
      </w:r>
      <w:r w:rsidR="005B2A6E" w:rsidRPr="00435EA8">
        <w:rPr>
          <w:rFonts w:ascii="Times New Roman" w:eastAsia="Times New Roman" w:hAnsi="Times New Roman"/>
          <w:sz w:val="16"/>
          <w:szCs w:val="16"/>
          <w:lang w:val="sr-Cyrl-RS"/>
        </w:rPr>
        <w:t>уда правног лица мора да садржи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: назнаку </w:t>
      </w:r>
      <w:r w:rsidR="000F448E" w:rsidRPr="00435EA8">
        <w:rPr>
          <w:rFonts w:ascii="Times New Roman" w:eastAsia="Times New Roman" w:hAnsi="Times New Roman"/>
          <w:sz w:val="16"/>
          <w:szCs w:val="16"/>
          <w:lang w:val="sr-Cyrl-RS"/>
        </w:rPr>
        <w:t>за које возило се односи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, цену изражену у динарима, у номиналном износу, назив, седиште и број телефона. Понуда мора бити потписана и оверена од стране овлашћеног лица са приложеним изводом из регистра Привредних субјеката.Понуда физичког лица мора да садржи: назнаку за које возило се односи, </w:t>
      </w:r>
      <w:r w:rsidR="00897B44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цену изражену у динарима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у номиналном износу,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  <w:r w:rsidR="00897B44" w:rsidRPr="00435EA8">
        <w:rPr>
          <w:rFonts w:ascii="Times New Roman" w:eastAsia="Times New Roman" w:hAnsi="Times New Roman"/>
          <w:sz w:val="16"/>
          <w:szCs w:val="16"/>
          <w:lang w:val="sr-Cyrl-RS"/>
        </w:rPr>
        <w:t>име и презиме, адресу, број личне карте, матични број, број телефона, потпис физичког лица.  Уколико је лице предузетник уз понуду се прилаже и извод из регистра Привредних субјеката.</w:t>
      </w:r>
      <w:r w:rsidR="00DF5C72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</w:p>
    <w:p w:rsidR="00DF5C72" w:rsidRPr="00435EA8" w:rsidRDefault="00897B44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Понуђач је дужан да писм</w:t>
      </w:r>
      <w:r w:rsidR="003921B9">
        <w:rPr>
          <w:rFonts w:ascii="Times New Roman" w:eastAsia="Times New Roman" w:hAnsi="Times New Roman"/>
          <w:sz w:val="16"/>
          <w:szCs w:val="16"/>
          <w:lang w:val="sr-Cyrl-RS"/>
        </w:rPr>
        <w:t>ену понуду поднесе до дана 09</w:t>
      </w:r>
      <w:r w:rsidR="008C5FC6">
        <w:rPr>
          <w:rFonts w:ascii="Times New Roman" w:eastAsia="Times New Roman" w:hAnsi="Times New Roman"/>
          <w:sz w:val="16"/>
          <w:szCs w:val="16"/>
          <w:lang w:val="sr-Cyrl-RS"/>
        </w:rPr>
        <w:t>.03</w:t>
      </w:r>
      <w:r w:rsidR="005508D7" w:rsidRPr="00435EA8">
        <w:rPr>
          <w:rFonts w:ascii="Times New Roman" w:eastAsia="Times New Roman" w:hAnsi="Times New Roman"/>
          <w:sz w:val="16"/>
          <w:szCs w:val="16"/>
          <w:lang w:val="sr-Cyrl-RS"/>
        </w:rPr>
        <w:t>.2022, до 15</w:t>
      </w:r>
      <w:r w:rsidR="000F448E" w:rsidRPr="00435EA8">
        <w:rPr>
          <w:rFonts w:ascii="Times New Roman" w:eastAsia="Times New Roman" w:hAnsi="Times New Roman"/>
          <w:sz w:val="16"/>
          <w:szCs w:val="16"/>
          <w:lang w:val="sr-Cyrl-RS"/>
        </w:rPr>
        <w:t>.00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часова</w:t>
      </w:r>
      <w:r w:rsidR="00435EA8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у затвореној коверти на адресу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: Републичка агенција з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>а мирно решавање радних спорова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, Београд, Ма</w:t>
      </w:r>
      <w:proofErr w:type="spellStart"/>
      <w:r w:rsidR="005508D7" w:rsidRPr="00435EA8">
        <w:rPr>
          <w:rFonts w:ascii="Times New Roman" w:eastAsia="Times New Roman" w:hAnsi="Times New Roman"/>
          <w:sz w:val="16"/>
          <w:szCs w:val="16"/>
        </w:rPr>
        <w:t>к</w:t>
      </w:r>
      <w:r w:rsidR="00A61D00" w:rsidRPr="00435EA8">
        <w:rPr>
          <w:rFonts w:ascii="Times New Roman" w:eastAsia="Times New Roman" w:hAnsi="Times New Roman"/>
          <w:sz w:val="16"/>
          <w:szCs w:val="16"/>
        </w:rPr>
        <w:t>eдонска</w:t>
      </w:r>
      <w:proofErr w:type="spellEnd"/>
      <w:r w:rsidR="00A61D00" w:rsidRPr="00435EA8">
        <w:rPr>
          <w:rFonts w:ascii="Times New Roman" w:eastAsia="Times New Roman" w:hAnsi="Times New Roman"/>
          <w:sz w:val="16"/>
          <w:szCs w:val="16"/>
        </w:rPr>
        <w:t xml:space="preserve"> </w:t>
      </w:r>
      <w:r w:rsidR="005508D7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број </w:t>
      </w:r>
      <w:r w:rsidR="00182427" w:rsidRPr="00435EA8">
        <w:rPr>
          <w:rFonts w:ascii="Times New Roman" w:eastAsia="Times New Roman" w:hAnsi="Times New Roman"/>
          <w:sz w:val="16"/>
          <w:szCs w:val="16"/>
        </w:rPr>
        <w:t>4.</w:t>
      </w:r>
      <w:r w:rsidR="00182427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</w:t>
      </w:r>
    </w:p>
    <w:p w:rsidR="00DF5C72" w:rsidRPr="00435EA8" w:rsidRDefault="00182427" w:rsidP="00DF5C7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Коверат са понудом на предњој страни мора имати текст „Понуда“ – не отварај – отуђење путничких моторних возила“, а на полеђини назив понуђача, адресу и број телефона.Поступак разматрања приспелих понуда спровешће се уколико на оглас пристигне најмање једна благовремена и потпуна понуда.Неблаговремене и непотпуне понуде се неће разматрати и биће одбачене.Уколико у поступку два или више понуђача понуде исту цену, комисија ће позвати понуђаче да у року од три дана од дана пријема позива, доставе нову писмену затворену понуду са увећаном ценом 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>у односу на претходну понуду. Уколико понуђачи доставе нову понуду са истоветном закупнином, комисија задржава право да изврши избор по слободном уверењу.Јавно отв</w:t>
      </w:r>
      <w:r w:rsidR="000F448E" w:rsidRPr="00435EA8">
        <w:rPr>
          <w:rFonts w:ascii="Times New Roman" w:eastAsia="Times New Roman" w:hAnsi="Times New Roman"/>
          <w:sz w:val="16"/>
          <w:szCs w:val="16"/>
          <w:lang w:val="sr-Cyrl-RS"/>
        </w:rPr>
        <w:t>а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>рање понуд</w:t>
      </w:r>
      <w:r w:rsidR="006A1C37" w:rsidRPr="00435EA8">
        <w:rPr>
          <w:rFonts w:ascii="Times New Roman" w:eastAsia="Times New Roman" w:hAnsi="Times New Roman"/>
          <w:sz w:val="16"/>
          <w:szCs w:val="16"/>
          <w:lang w:val="sr-Cyrl-RS"/>
        </w:rPr>
        <w:t>е</w:t>
      </w:r>
      <w:r w:rsidR="003921B9">
        <w:rPr>
          <w:rFonts w:ascii="Times New Roman" w:eastAsia="Times New Roman" w:hAnsi="Times New Roman"/>
          <w:sz w:val="16"/>
          <w:szCs w:val="16"/>
          <w:lang w:val="sr-Cyrl-RS"/>
        </w:rPr>
        <w:t xml:space="preserve"> одржаће се дана 10</w:t>
      </w:r>
      <w:bookmarkStart w:id="0" w:name="_GoBack"/>
      <w:bookmarkEnd w:id="0"/>
      <w:r w:rsidR="008C5FC6">
        <w:rPr>
          <w:rFonts w:ascii="Times New Roman" w:eastAsia="Times New Roman" w:hAnsi="Times New Roman"/>
          <w:sz w:val="16"/>
          <w:szCs w:val="16"/>
          <w:lang w:val="sr-Cyrl-RS"/>
        </w:rPr>
        <w:t>.03.2022. у 12</w:t>
      </w:r>
      <w:r w:rsidR="000F448E" w:rsidRPr="00435EA8">
        <w:rPr>
          <w:rFonts w:ascii="Times New Roman" w:eastAsia="Times New Roman" w:hAnsi="Times New Roman"/>
          <w:sz w:val="16"/>
          <w:szCs w:val="16"/>
          <w:lang w:val="sr-Cyrl-RS"/>
        </w:rPr>
        <w:t>.00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ч</w:t>
      </w:r>
      <w:r w:rsidR="00497D3F" w:rsidRPr="00435EA8">
        <w:rPr>
          <w:rFonts w:ascii="Times New Roman" w:eastAsia="Times New Roman" w:hAnsi="Times New Roman"/>
          <w:sz w:val="16"/>
          <w:szCs w:val="16"/>
          <w:lang w:val="sr-Cyrl-RS"/>
        </w:rPr>
        <w:t>асова, у просторијама Агенције</w:t>
      </w:r>
      <w:r w:rsidR="005508D7" w:rsidRPr="00435EA8">
        <w:rPr>
          <w:rFonts w:ascii="Times New Roman" w:eastAsia="Times New Roman" w:hAnsi="Times New Roman"/>
          <w:sz w:val="16"/>
          <w:szCs w:val="16"/>
          <w:lang w:val="sr-Cyrl-RS"/>
        </w:rPr>
        <w:t>, Београд, Македонска број 4</w:t>
      </w:r>
      <w:r w:rsidR="00A61D00" w:rsidRPr="00435EA8">
        <w:rPr>
          <w:rFonts w:ascii="Times New Roman" w:eastAsia="Times New Roman" w:hAnsi="Times New Roman"/>
          <w:sz w:val="16"/>
          <w:szCs w:val="16"/>
          <w:lang w:val="sr-Cyrl-RS"/>
        </w:rPr>
        <w:t>.О избору најповољније понуде, понуђач ће бити писмено обавештен.</w:t>
      </w:r>
    </w:p>
    <w:p w:rsidR="00A61D00" w:rsidRPr="00435EA8" w:rsidRDefault="00A61D00" w:rsidP="002A213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Уговор ће бити закључен са понуђачем чија понуда бу</w:t>
      </w:r>
      <w:r w:rsidR="002866A0" w:rsidRPr="00435EA8">
        <w:rPr>
          <w:rFonts w:ascii="Times New Roman" w:eastAsia="Times New Roman" w:hAnsi="Times New Roman"/>
          <w:sz w:val="16"/>
          <w:szCs w:val="16"/>
          <w:lang w:val="sr-Cyrl-RS"/>
        </w:rPr>
        <w:t>д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е изабрана као најповољнија.</w:t>
      </w:r>
    </w:p>
    <w:p w:rsidR="002A2139" w:rsidRPr="00435EA8" w:rsidRDefault="002A2139" w:rsidP="002A213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sr-Cyrl-RS"/>
        </w:rPr>
      </w:pP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</w:rPr>
        <w:tab/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 xml:space="preserve">    </w:t>
      </w:r>
      <w:r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 xml:space="preserve">          </w:t>
      </w:r>
      <w:r w:rsidR="00DF5C72"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 xml:space="preserve">   </w:t>
      </w:r>
      <w:r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 xml:space="preserve"> </w:t>
      </w:r>
      <w:r w:rsidR="00435EA8" w:rsidRPr="00435EA8">
        <w:rPr>
          <w:rFonts w:ascii="Times New Roman" w:eastAsia="Times New Roman" w:hAnsi="Times New Roman"/>
          <w:b/>
          <w:sz w:val="16"/>
          <w:szCs w:val="16"/>
          <w:lang w:val="sr-Latn-RS"/>
        </w:rPr>
        <w:t xml:space="preserve">                         </w:t>
      </w:r>
      <w:r w:rsidRPr="00435EA8">
        <w:rPr>
          <w:rFonts w:ascii="Times New Roman" w:eastAsia="Times New Roman" w:hAnsi="Times New Roman"/>
          <w:b/>
          <w:sz w:val="16"/>
          <w:szCs w:val="16"/>
          <w:lang w:val="sr-Cyrl-RS"/>
        </w:rPr>
        <w:t xml:space="preserve"> ДИРЕКТОР</w:t>
      </w:r>
    </w:p>
    <w:p w:rsidR="002A2139" w:rsidRPr="00435EA8" w:rsidRDefault="002A2139" w:rsidP="002A213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sr-Cyrl-RS"/>
        </w:rPr>
      </w:pPr>
    </w:p>
    <w:p w:rsidR="002A2139" w:rsidRPr="00435EA8" w:rsidRDefault="002A2139" w:rsidP="002A2139">
      <w:pPr>
        <w:spacing w:after="0" w:line="240" w:lineRule="auto"/>
        <w:jc w:val="both"/>
        <w:rPr>
          <w:sz w:val="16"/>
          <w:szCs w:val="16"/>
          <w:lang w:val="sr-Latn-RS"/>
        </w:rPr>
      </w:pP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  <w:t xml:space="preserve">           </w:t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Pr="00435EA8">
        <w:rPr>
          <w:rFonts w:ascii="Times New Roman" w:eastAsia="Times New Roman" w:hAnsi="Times New Roman"/>
          <w:b/>
          <w:sz w:val="16"/>
          <w:szCs w:val="16"/>
        </w:rPr>
        <w:tab/>
      </w:r>
      <w:r w:rsidR="00435EA8" w:rsidRPr="00435EA8">
        <w:rPr>
          <w:rFonts w:ascii="Times New Roman" w:eastAsia="Times New Roman" w:hAnsi="Times New Roman"/>
          <w:b/>
          <w:sz w:val="16"/>
          <w:szCs w:val="16"/>
        </w:rPr>
        <w:t xml:space="preserve">                        </w:t>
      </w:r>
      <w:r w:rsidRPr="00435EA8">
        <w:rPr>
          <w:rFonts w:ascii="Times New Roman" w:eastAsia="Times New Roman" w:hAnsi="Times New Roman"/>
          <w:sz w:val="16"/>
          <w:szCs w:val="16"/>
          <w:lang w:val="sr-Cyrl-RS"/>
        </w:rPr>
        <w:t>др Ивица Лазо</w:t>
      </w:r>
      <w:proofErr w:type="spellStart"/>
      <w:r w:rsidRPr="00435EA8">
        <w:rPr>
          <w:rFonts w:ascii="Times New Roman" w:eastAsia="Times New Roman" w:hAnsi="Times New Roman"/>
          <w:sz w:val="16"/>
          <w:szCs w:val="16"/>
        </w:rPr>
        <w:t>вић</w:t>
      </w:r>
      <w:proofErr w:type="spellEnd"/>
      <w:r w:rsidRPr="00435EA8">
        <w:rPr>
          <w:rFonts w:ascii="Times New Roman" w:eastAsia="Times New Roman" w:hAnsi="Times New Roman"/>
          <w:sz w:val="16"/>
          <w:szCs w:val="16"/>
        </w:rPr>
        <w:tab/>
      </w:r>
    </w:p>
    <w:p w:rsidR="002A2139" w:rsidRDefault="002A2139" w:rsidP="002A2139"/>
    <w:p w:rsidR="002A2139" w:rsidRDefault="002A2139" w:rsidP="002A2139"/>
    <w:p w:rsidR="002A2139" w:rsidRDefault="002A2139" w:rsidP="002A2139"/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p w:rsidR="00435EA8" w:rsidRDefault="00435EA8" w:rsidP="00435E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sr-Latn-RS"/>
        </w:rPr>
      </w:pPr>
    </w:p>
    <w:sectPr w:rsidR="00435E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7E9"/>
    <w:multiLevelType w:val="hybridMultilevel"/>
    <w:tmpl w:val="3AC4F6F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ED"/>
    <w:rsid w:val="00045916"/>
    <w:rsid w:val="000D386F"/>
    <w:rsid w:val="000E35A4"/>
    <w:rsid w:val="000F448E"/>
    <w:rsid w:val="00151EA3"/>
    <w:rsid w:val="00182427"/>
    <w:rsid w:val="001C7BAC"/>
    <w:rsid w:val="00255566"/>
    <w:rsid w:val="00262C62"/>
    <w:rsid w:val="002866A0"/>
    <w:rsid w:val="002A2139"/>
    <w:rsid w:val="003921B9"/>
    <w:rsid w:val="00435EA8"/>
    <w:rsid w:val="00497D3F"/>
    <w:rsid w:val="005508D7"/>
    <w:rsid w:val="005B2A6E"/>
    <w:rsid w:val="00616D8E"/>
    <w:rsid w:val="00696DE3"/>
    <w:rsid w:val="006A1C37"/>
    <w:rsid w:val="007B0060"/>
    <w:rsid w:val="007C58E2"/>
    <w:rsid w:val="0081156D"/>
    <w:rsid w:val="00897B44"/>
    <w:rsid w:val="008C5FC6"/>
    <w:rsid w:val="00967A03"/>
    <w:rsid w:val="009B18B1"/>
    <w:rsid w:val="009B37ED"/>
    <w:rsid w:val="009D0F67"/>
    <w:rsid w:val="00A20B2C"/>
    <w:rsid w:val="00A61D00"/>
    <w:rsid w:val="00B352C3"/>
    <w:rsid w:val="00B8551A"/>
    <w:rsid w:val="00BC4D32"/>
    <w:rsid w:val="00CD2D83"/>
    <w:rsid w:val="00D32535"/>
    <w:rsid w:val="00DB1518"/>
    <w:rsid w:val="00DF5C72"/>
    <w:rsid w:val="00FB1FA6"/>
    <w:rsid w:val="00FE51C5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EE96"/>
  <w15:chartTrackingRefBased/>
  <w15:docId w15:val="{AF2A5754-9122-4470-AC41-2B3F2F0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139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A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Andonovska</dc:creator>
  <cp:keywords/>
  <dc:description/>
  <cp:lastModifiedBy>Dragana Andonovska</cp:lastModifiedBy>
  <cp:revision>2</cp:revision>
  <cp:lastPrinted>2022-02-02T07:11:00Z</cp:lastPrinted>
  <dcterms:created xsi:type="dcterms:W3CDTF">2022-02-09T08:35:00Z</dcterms:created>
  <dcterms:modified xsi:type="dcterms:W3CDTF">2022-02-09T08:35:00Z</dcterms:modified>
</cp:coreProperties>
</file>