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8E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43184FE" wp14:editId="6AC7C2D6">
            <wp:simplePos x="0" y="0"/>
            <wp:positionH relativeFrom="column">
              <wp:posOffset>2305050</wp:posOffset>
            </wp:positionH>
            <wp:positionV relativeFrom="paragraph">
              <wp:posOffset>-38100</wp:posOffset>
            </wp:positionV>
            <wp:extent cx="857250" cy="923925"/>
            <wp:effectExtent l="0" t="0" r="0" b="0"/>
            <wp:wrapSquare wrapText="bothSides"/>
            <wp:docPr id="5" name="Picture 5" descr="ramr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mrr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DA3" w:rsidRPr="00BF3BA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2A8E" w:rsidRPr="00BF3BAC" w:rsidRDefault="00BA31A8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362A8E" w:rsidRPr="00BF3BAC" w:rsidRDefault="001873F3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362A8E" w:rsidRPr="00BF3BAC" w:rsidRDefault="00BA31A8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0230B4" w:rsidRPr="00BF3BAC" w:rsidRDefault="000230B4" w:rsidP="00BA3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РЕПУБЛИЧКА АГЕНЦИЈА</w:t>
      </w:r>
    </w:p>
    <w:p w:rsidR="000230B4" w:rsidRPr="00BF3BAC" w:rsidRDefault="000230B4" w:rsidP="00BA3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ЗА МИРНО РЕШАВАЊЕ РАДНИХ СПОРОВА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2C" w:rsidRPr="00BF3BAC" w:rsidRDefault="000230B4" w:rsidP="00AA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ПРОГРАМ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03C3A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ПОСЕБНОГ СТРУЧНОГ УСАВРШАВАЊА 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МИРИТЕЉА И АРБИТАРА</w:t>
      </w:r>
    </w:p>
    <w:p w:rsidR="00AA2F2C" w:rsidRPr="00BF3BAC" w:rsidRDefault="00AA2F2C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A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043B4">
        <w:rPr>
          <w:rFonts w:ascii="Times New Roman" w:hAnsi="Times New Roman" w:cs="Times New Roman"/>
          <w:b/>
          <w:sz w:val="28"/>
          <w:szCs w:val="28"/>
        </w:rPr>
        <w:t>202</w:t>
      </w:r>
      <w:r w:rsidR="00986C37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BF3BAC">
        <w:rPr>
          <w:rFonts w:ascii="Times New Roman" w:hAnsi="Times New Roman" w:cs="Times New Roman"/>
          <w:b/>
          <w:sz w:val="28"/>
          <w:szCs w:val="28"/>
        </w:rPr>
        <w:t>. ГОДИНУ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0230B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  <w:sectPr w:rsidR="000230B4" w:rsidRPr="00BF3BAC" w:rsidSect="005C7A9C">
          <w:headerReference w:type="default" r:id="rId9"/>
          <w:footerReference w:type="default" r:id="rId10"/>
          <w:pgSz w:w="12240" w:h="15840"/>
          <w:pgMar w:top="1440" w:right="1440" w:bottom="1440" w:left="1440" w:header="144" w:footer="720" w:gutter="0"/>
          <w:cols w:space="720"/>
          <w:docGrid w:linePitch="360"/>
        </w:sectPr>
      </w:pPr>
      <w:r w:rsidRPr="00C75814">
        <w:rPr>
          <w:rFonts w:ascii="Times New Roman" w:hAnsi="Times New Roman" w:cs="Times New Roman"/>
          <w:b/>
          <w:sz w:val="28"/>
          <w:szCs w:val="28"/>
        </w:rPr>
        <w:t>Београд</w:t>
      </w: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6043B4">
        <w:rPr>
          <w:rFonts w:ascii="Times New Roman" w:hAnsi="Times New Roman" w:cs="Times New Roman"/>
          <w:b/>
          <w:sz w:val="28"/>
          <w:szCs w:val="28"/>
          <w:lang w:val="sr-Cyrl-CS"/>
        </w:rPr>
        <w:t>202</w:t>
      </w:r>
      <w:r w:rsidR="00986C37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="0026496B">
        <w:rPr>
          <w:rFonts w:ascii="Times New Roman" w:hAnsi="Times New Roman" w:cs="Times New Roman"/>
          <w:b/>
          <w:sz w:val="28"/>
          <w:szCs w:val="28"/>
          <w:lang w:val="sr-Cyrl-CS"/>
        </w:rPr>
        <w:t>. година</w:t>
      </w:r>
    </w:p>
    <w:p w:rsidR="00B207FE" w:rsidRPr="00BF3BAC" w:rsidRDefault="00B207FE" w:rsidP="00FA2060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0" w:name="_Toc419269880"/>
      <w:r w:rsidRPr="00BF3BAC">
        <w:rPr>
          <w:rFonts w:ascii="Times New Roman" w:hAnsi="Times New Roman" w:cs="Times New Roman"/>
          <w:color w:val="auto"/>
          <w:lang w:val="sr-Cyrl-CS"/>
        </w:rPr>
        <w:lastRenderedPageBreak/>
        <w:t>Сврха</w:t>
      </w:r>
      <w:bookmarkEnd w:id="0"/>
      <w:r w:rsidR="00FA2060" w:rsidRPr="00BF3BAC">
        <w:rPr>
          <w:rFonts w:ascii="Times New Roman" w:hAnsi="Times New Roman" w:cs="Times New Roman"/>
        </w:rPr>
        <w:t xml:space="preserve"> 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 xml:space="preserve">Програма посебног стручног усавршавања миритеља и арбитара за </w:t>
      </w:r>
      <w:r w:rsidR="00986C37">
        <w:rPr>
          <w:rFonts w:ascii="Times New Roman" w:hAnsi="Times New Roman" w:cs="Times New Roman"/>
          <w:color w:val="auto"/>
          <w:lang w:val="sr-Cyrl-CS"/>
        </w:rPr>
        <w:t>2023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>. годину</w:t>
      </w:r>
    </w:p>
    <w:p w:rsidR="00146C1D" w:rsidRPr="00BF3BAC" w:rsidRDefault="00146C1D" w:rsidP="00B207FE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1F2" w:rsidRPr="00BF3BAC" w:rsidRDefault="00E45011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Републичка агенција за мирно решавање радних спорова урадила је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Програм</w:t>
      </w:r>
      <w:r w:rsidR="004B3619" w:rsidRPr="00BF3BAC">
        <w:rPr>
          <w:rFonts w:ascii="Times New Roman" w:hAnsi="Times New Roman" w:cs="Times New Roman"/>
          <w:sz w:val="24"/>
          <w:szCs w:val="24"/>
        </w:rPr>
        <w:t xml:space="preserve"> посебног стручног усавршавања миритеља и арбитара за </w:t>
      </w:r>
      <w:r w:rsidR="00986C37">
        <w:rPr>
          <w:rFonts w:ascii="Times New Roman" w:hAnsi="Times New Roman" w:cs="Times New Roman"/>
          <w:sz w:val="24"/>
          <w:szCs w:val="24"/>
        </w:rPr>
        <w:t>2023</w:t>
      </w:r>
      <w:r w:rsidR="004B3619" w:rsidRPr="00BF3BAC">
        <w:rPr>
          <w:rFonts w:ascii="Times New Roman" w:hAnsi="Times New Roman" w:cs="Times New Roman"/>
          <w:sz w:val="24"/>
          <w:szCs w:val="24"/>
        </w:rPr>
        <w:t>. годину</w:t>
      </w:r>
      <w:r w:rsidR="004B361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D4FB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по </w:t>
      </w:r>
      <w:r w:rsidR="006043B4">
        <w:rPr>
          <w:rFonts w:ascii="Times New Roman" w:hAnsi="Times New Roman" w:cs="Times New Roman"/>
          <w:sz w:val="24"/>
          <w:szCs w:val="24"/>
          <w:lang w:val="sr-Cyrl-CS"/>
        </w:rPr>
        <w:t>седми</w:t>
      </w:r>
      <w:r w:rsidR="003D4FB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пут, након што је у </w:t>
      </w:r>
      <w:r w:rsidR="002264DB" w:rsidRPr="00BF3BAC">
        <w:rPr>
          <w:rFonts w:ascii="Times New Roman" w:hAnsi="Times New Roman" w:cs="Times New Roman"/>
          <w:sz w:val="24"/>
          <w:szCs w:val="24"/>
          <w:lang w:val="sr-Latn-RS"/>
        </w:rPr>
        <w:t>2016</w:t>
      </w:r>
      <w:r w:rsidR="00B035FD" w:rsidRPr="00BF3BAC">
        <w:rPr>
          <w:rFonts w:ascii="Times New Roman" w:hAnsi="Times New Roman" w:cs="Times New Roman"/>
          <w:sz w:val="24"/>
          <w:szCs w:val="24"/>
        </w:rPr>
        <w:t>,</w:t>
      </w:r>
      <w:r w:rsidR="002264DB" w:rsidRPr="00BF3BA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D4FBC" w:rsidRPr="00BF3BA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F6B9A" w:rsidRPr="00BF3BAC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6496B">
        <w:rPr>
          <w:rFonts w:ascii="Times New Roman" w:hAnsi="Times New Roman" w:cs="Times New Roman"/>
          <w:sz w:val="24"/>
          <w:szCs w:val="24"/>
        </w:rPr>
        <w:t xml:space="preserve"> 2018, 2019</w:t>
      </w:r>
      <w:r w:rsidR="006043B4">
        <w:rPr>
          <w:rFonts w:ascii="Times New Roman" w:hAnsi="Times New Roman" w:cs="Times New Roman"/>
          <w:sz w:val="24"/>
          <w:szCs w:val="24"/>
        </w:rPr>
        <w:t>, 202</w:t>
      </w:r>
      <w:r w:rsidR="00986C3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86C37">
        <w:rPr>
          <w:rFonts w:ascii="Times New Roman" w:hAnsi="Times New Roman" w:cs="Times New Roman"/>
          <w:sz w:val="24"/>
          <w:szCs w:val="24"/>
        </w:rPr>
        <w:t>,</w:t>
      </w:r>
      <w:r w:rsidR="009A61F2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6043B4">
        <w:rPr>
          <w:rFonts w:ascii="Times New Roman" w:hAnsi="Times New Roman" w:cs="Times New Roman"/>
          <w:sz w:val="24"/>
          <w:szCs w:val="24"/>
        </w:rPr>
        <w:t>2021</w:t>
      </w:r>
      <w:r w:rsidR="009A61F2" w:rsidRPr="00BF3BAC">
        <w:rPr>
          <w:rFonts w:ascii="Times New Roman" w:hAnsi="Times New Roman" w:cs="Times New Roman"/>
          <w:sz w:val="24"/>
          <w:szCs w:val="24"/>
        </w:rPr>
        <w:t>.</w:t>
      </w:r>
      <w:r w:rsidR="003F0D7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6C37">
        <w:rPr>
          <w:rFonts w:ascii="Times New Roman" w:hAnsi="Times New Roman" w:cs="Times New Roman"/>
          <w:sz w:val="24"/>
          <w:szCs w:val="24"/>
        </w:rPr>
        <w:t xml:space="preserve">и 2022. </w:t>
      </w:r>
      <w:r w:rsidR="003F0D7A" w:rsidRPr="00BF3BAC">
        <w:rPr>
          <w:rFonts w:ascii="Times New Roman" w:hAnsi="Times New Roman" w:cs="Times New Roman"/>
          <w:sz w:val="24"/>
          <w:szCs w:val="24"/>
          <w:lang w:val="sr-Cyrl-CS"/>
        </w:rPr>
        <w:t>години п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рограм реализова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F72A2" w:rsidRPr="00BF3BAC" w:rsidRDefault="009A61F2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</w:rPr>
        <w:tab/>
        <w:t>С</w:t>
      </w:r>
      <w:r w:rsidR="003F0D7A" w:rsidRPr="00BF3BAC">
        <w:rPr>
          <w:rFonts w:ascii="Times New Roman" w:hAnsi="Times New Roman" w:cs="Times New Roman"/>
          <w:sz w:val="24"/>
          <w:szCs w:val="24"/>
        </w:rPr>
        <w:t>врх</w:t>
      </w:r>
      <w:r w:rsidRPr="00BF3BAC">
        <w:rPr>
          <w:rFonts w:ascii="Times New Roman" w:hAnsi="Times New Roman" w:cs="Times New Roman"/>
          <w:sz w:val="24"/>
          <w:szCs w:val="24"/>
        </w:rPr>
        <w:t xml:space="preserve">а </w:t>
      </w:r>
      <w:r w:rsidR="00B035FD" w:rsidRPr="00BF3BAC">
        <w:rPr>
          <w:rFonts w:ascii="Times New Roman" w:hAnsi="Times New Roman" w:cs="Times New Roman"/>
          <w:sz w:val="24"/>
          <w:szCs w:val="24"/>
        </w:rPr>
        <w:t>програма је</w:t>
      </w:r>
      <w:r w:rsidR="00146C1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да се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систематиз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ује, планира</w:t>
      </w:r>
      <w:r w:rsidR="003F0D7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реализује</w:t>
      </w:r>
      <w:r w:rsidR="00146C1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>стручн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а подршка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миритељима и арбитрима у области</w:t>
      </w:r>
      <w:r w:rsidR="00903A54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усавршавања 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986C37">
        <w:rPr>
          <w:rFonts w:ascii="Times New Roman" w:hAnsi="Times New Roman" w:cs="Times New Roman"/>
          <w:sz w:val="24"/>
          <w:szCs w:val="24"/>
          <w:lang w:val="sr-Cyrl-CS"/>
        </w:rPr>
        <w:t>2023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57D14" w:rsidRPr="00BF3BAC" w:rsidRDefault="00957D14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Предметним п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рограмом утврђују се облици и садржина стручног усавршавања </w:t>
      </w:r>
      <w:r w:rsidRPr="00BF3BAC">
        <w:rPr>
          <w:rFonts w:ascii="Times New Roman" w:hAnsi="Times New Roman" w:cs="Times New Roman"/>
          <w:sz w:val="24"/>
          <w:szCs w:val="24"/>
        </w:rPr>
        <w:t xml:space="preserve">миритеља и арбитара за </w:t>
      </w:r>
      <w:r w:rsidR="00986C37">
        <w:rPr>
          <w:rFonts w:ascii="Times New Roman" w:hAnsi="Times New Roman" w:cs="Times New Roman"/>
          <w:sz w:val="24"/>
          <w:szCs w:val="24"/>
        </w:rPr>
        <w:t>2023</w:t>
      </w:r>
      <w:r w:rsidRPr="00BF3BAC">
        <w:rPr>
          <w:rFonts w:ascii="Times New Roman" w:hAnsi="Times New Roman" w:cs="Times New Roman"/>
          <w:sz w:val="24"/>
          <w:szCs w:val="24"/>
        </w:rPr>
        <w:t>. годину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A61F2" w:rsidRPr="00BF3BAC" w:rsidRDefault="00AD6897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>За унапређење института мирн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ог решавања радних спорова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у пракси и ефикасно остваривање надлежности Агенције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великог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значаја је континуирано унапређење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вештина и </w:t>
      </w:r>
      <w:r w:rsidR="005F746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знања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 и арбитара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77F93" w:rsidRPr="00BF3BAC" w:rsidRDefault="009A61F2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>О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вај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Програм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треба да по </w:t>
      </w:r>
      <w:r w:rsidR="00986C37">
        <w:rPr>
          <w:rFonts w:ascii="Times New Roman" w:hAnsi="Times New Roman" w:cs="Times New Roman"/>
          <w:sz w:val="24"/>
          <w:szCs w:val="24"/>
          <w:lang w:val="sr-Cyrl-CS"/>
        </w:rPr>
        <w:t>осми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пут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пруж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допринос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унапређењу компетенција миритеља и арбитара које омогућавају њихов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стручни 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развој заснован 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новим сазнањима, вештинама и ефикасној комуникацији. Стицањем нових и унапређењем постојећих знања и вештина, миритељима и арбитрима се пружа подршка у ефикаснијем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и ефективнијем обављању послова, а у складу са Законом.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06729" w:rsidRPr="00BF3BAC" w:rsidRDefault="00206729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Поред усавршавања постојећих миритеља и арбитара, 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86C37">
        <w:rPr>
          <w:rFonts w:ascii="Times New Roman" w:hAnsi="Times New Roman" w:cs="Times New Roman"/>
          <w:sz w:val="24"/>
          <w:szCs w:val="24"/>
          <w:lang w:val="sr-Cyrl-CS"/>
        </w:rPr>
        <w:t>2023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ће бити</w:t>
      </w:r>
      <w:r w:rsidR="00C0415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спроведен</w:t>
      </w:r>
      <w:r w:rsidR="0012103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C0415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>организован</w:t>
      </w:r>
      <w:r w:rsidR="0012103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додатна обука 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 xml:space="preserve">за један број нових колега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како би 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се што пре увели у рад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2D3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55BB6" w:rsidRPr="00BF3BAC" w:rsidRDefault="00146C1D" w:rsidP="00FA2060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1" w:name="_Toc419269881"/>
      <w:r w:rsidRPr="00BF3BAC">
        <w:rPr>
          <w:rFonts w:ascii="Times New Roman" w:hAnsi="Times New Roman" w:cs="Times New Roman"/>
          <w:color w:val="auto"/>
          <w:lang w:val="sr-Cyrl-CS"/>
        </w:rPr>
        <w:t>Правни окви</w:t>
      </w:r>
      <w:r w:rsidR="006F72A2" w:rsidRPr="00BF3BAC">
        <w:rPr>
          <w:rFonts w:ascii="Times New Roman" w:hAnsi="Times New Roman" w:cs="Times New Roman"/>
          <w:color w:val="auto"/>
          <w:lang w:val="sr-Cyrl-CS"/>
        </w:rPr>
        <w:t xml:space="preserve">р за израду </w:t>
      </w:r>
      <w:r w:rsidR="00732EF2" w:rsidRPr="00BF3BAC">
        <w:rPr>
          <w:rFonts w:ascii="Times New Roman" w:hAnsi="Times New Roman" w:cs="Times New Roman"/>
          <w:color w:val="auto"/>
          <w:lang w:val="sr-Cyrl-CS"/>
        </w:rPr>
        <w:t>Програма</w:t>
      </w:r>
      <w:bookmarkEnd w:id="1"/>
      <w:r w:rsidR="00FA2060" w:rsidRPr="00BF3BAC">
        <w:rPr>
          <w:rFonts w:ascii="Times New Roman" w:hAnsi="Times New Roman" w:cs="Times New Roman"/>
        </w:rPr>
        <w:t xml:space="preserve"> 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 xml:space="preserve">посебног стручног усавршавања миритеља и арбитара за </w:t>
      </w:r>
      <w:r w:rsidR="00986C37">
        <w:rPr>
          <w:rFonts w:ascii="Times New Roman" w:hAnsi="Times New Roman" w:cs="Times New Roman"/>
          <w:color w:val="auto"/>
          <w:lang w:val="sr-Cyrl-CS"/>
        </w:rPr>
        <w:t>2023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>. годину</w:t>
      </w:r>
    </w:p>
    <w:p w:rsidR="00146C1D" w:rsidRPr="00BF3BAC" w:rsidRDefault="00146C1D" w:rsidP="00D67DF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6729" w:rsidRPr="00BF3BAC" w:rsidRDefault="00DC7961" w:rsidP="00E5642D">
      <w:pPr>
        <w:pStyle w:val="ListParagraph"/>
        <w:tabs>
          <w:tab w:val="left" w:pos="0"/>
        </w:tabs>
        <w:spacing w:before="100" w:beforeAutospacing="1" w:after="100" w:afterAutospacing="1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о мирн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ом решавању радних спорова („Службени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гласник РС“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бр. 125/04,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104/09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50/18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чланом 8. став 1. тачка 4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прописано је да Републичка агенција за мирно решавање радних спорова као посебна организација, између осталог, о</w:t>
      </w:r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бавља стручне послове који се односе на</w:t>
      </w:r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стручно усавршавање миритеља и арбитара.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5D96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Чланом 50. Закона прописано је да су миритељи и арбитри дужни да се стручно усавршавају.</w:t>
      </w:r>
      <w:r w:rsidR="00206729" w:rsidRPr="00BF3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5C" w:rsidRPr="00BF3BAC" w:rsidRDefault="008A5712" w:rsidP="00603C3A">
      <w:pPr>
        <w:pStyle w:val="Heading1"/>
        <w:numPr>
          <w:ilvl w:val="0"/>
          <w:numId w:val="24"/>
        </w:numPr>
        <w:ind w:left="720" w:hanging="660"/>
        <w:rPr>
          <w:rFonts w:ascii="Times New Roman" w:hAnsi="Times New Roman" w:cs="Times New Roman"/>
          <w:color w:val="auto"/>
          <w:lang w:val="sr-Cyrl-CS"/>
        </w:rPr>
      </w:pPr>
      <w:bookmarkStart w:id="2" w:name="_Toc419269882"/>
      <w:r w:rsidRPr="00BF3BAC">
        <w:rPr>
          <w:rFonts w:ascii="Times New Roman" w:hAnsi="Times New Roman" w:cs="Times New Roman"/>
          <w:color w:val="auto"/>
          <w:lang w:val="sr-Cyrl-CS"/>
        </w:rPr>
        <w:t>Процес</w:t>
      </w:r>
      <w:r w:rsidR="00511C8A" w:rsidRPr="00BF3BAC">
        <w:rPr>
          <w:rFonts w:ascii="Times New Roman" w:hAnsi="Times New Roman" w:cs="Times New Roman"/>
          <w:color w:val="auto"/>
          <w:lang w:val="sr-Cyrl-CS"/>
        </w:rPr>
        <w:t xml:space="preserve"> стручног усавршавања </w:t>
      </w:r>
      <w:bookmarkEnd w:id="2"/>
      <w:r w:rsidR="001E77FE" w:rsidRPr="00BF3BAC">
        <w:rPr>
          <w:rFonts w:ascii="Times New Roman" w:hAnsi="Times New Roman" w:cs="Times New Roman"/>
          <w:color w:val="auto"/>
          <w:lang w:val="sr-Cyrl-CS"/>
        </w:rPr>
        <w:t>миритеља и арбитара</w:t>
      </w:r>
    </w:p>
    <w:p w:rsidR="008A5712" w:rsidRPr="00BF3BAC" w:rsidRDefault="008A5712" w:rsidP="008A571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11C8A" w:rsidRPr="00BF3BAC" w:rsidRDefault="008A5712" w:rsidP="00281728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Стручно усавршавање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миритеља и арбитара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подразумева активности у оквиру четири основне фазе процеса стручног усавршавања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тврђивање потреба за стручним усавршавањем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DA1A25" w:rsidRPr="00BF3BAC">
        <w:rPr>
          <w:rFonts w:ascii="Times New Roman" w:hAnsi="Times New Roman" w:cs="Times New Roman"/>
          <w:sz w:val="24"/>
          <w:szCs w:val="24"/>
          <w:lang w:val="sr-Cyrl-CS"/>
        </w:rPr>
        <w:t>азвој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програма стручног усавршавања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еализација стручног усавршавања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валуација и извештавање о спроведеном стручном усавршавању и његовим ефектима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5F80" w:rsidRPr="00BF3BAC" w:rsidRDefault="0064100F" w:rsidP="00E564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Утврђивање </w:t>
      </w:r>
      <w:r w:rsidR="00C45F80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потреба за стручним усавршавањем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11C8A" w:rsidRPr="00BF3BAC" w:rsidRDefault="001E77FE" w:rsidP="00281728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C34F6" w:rsidRPr="00BF3BAC">
        <w:rPr>
          <w:rFonts w:ascii="Times New Roman" w:hAnsi="Times New Roman" w:cs="Times New Roman"/>
          <w:sz w:val="24"/>
          <w:szCs w:val="24"/>
          <w:lang w:val="sr-Cyrl-CS"/>
        </w:rPr>
        <w:t>отреб</w:t>
      </w:r>
      <w:r w:rsidR="00903A54" w:rsidRPr="00BF3BA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CC34F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за стручним ус</w:t>
      </w:r>
      <w:r w:rsidR="0061087D" w:rsidRPr="00BF3BAC">
        <w:rPr>
          <w:rFonts w:ascii="Times New Roman" w:hAnsi="Times New Roman" w:cs="Times New Roman"/>
          <w:sz w:val="24"/>
          <w:szCs w:val="24"/>
          <w:lang w:val="sr-Cyrl-CS"/>
        </w:rPr>
        <w:t>авршавањем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миритеља и арбитара Републичка </w:t>
      </w:r>
      <w:r w:rsidR="0061087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агенција за мирно решавање радних спорова</w:t>
      </w:r>
      <w:r w:rsidR="007A7EAC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7A7EAC" w:rsidRPr="00BF3BAC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7A7EAC" w:rsidRPr="00BF3BAC">
        <w:rPr>
          <w:rFonts w:ascii="Times New Roman" w:hAnsi="Times New Roman" w:cs="Times New Roman"/>
          <w:sz w:val="24"/>
          <w:szCs w:val="24"/>
        </w:rPr>
        <w:t>у даљем тексту: Агенција)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>утврдила је</w:t>
      </w:r>
      <w:r w:rsidR="0004476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основу:</w:t>
      </w:r>
    </w:p>
    <w:p w:rsidR="00281728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sz w:val="24"/>
          <w:szCs w:val="24"/>
        </w:rPr>
        <w:t xml:space="preserve">потреба </w:t>
      </w:r>
      <w:r w:rsidR="001E77FE" w:rsidRPr="00BF3BAC">
        <w:rPr>
          <w:rFonts w:ascii="Times New Roman" w:hAnsi="Times New Roman"/>
          <w:noProof/>
          <w:sz w:val="24"/>
          <w:szCs w:val="24"/>
        </w:rPr>
        <w:t>миритеља и арбитара</w:t>
      </w:r>
      <w:r w:rsidR="007A7EAC" w:rsidRPr="00BF3BAC">
        <w:rPr>
          <w:rFonts w:ascii="Times New Roman" w:hAnsi="Times New Roman"/>
          <w:noProof/>
          <w:sz w:val="24"/>
          <w:szCs w:val="24"/>
        </w:rPr>
        <w:t xml:space="preserve"> за </w:t>
      </w:r>
      <w:r w:rsidR="007A7EAC" w:rsidRPr="00BF3BAC">
        <w:rPr>
          <w:rFonts w:ascii="Times New Roman" w:hAnsi="Times New Roman"/>
          <w:noProof/>
          <w:sz w:val="24"/>
          <w:szCs w:val="24"/>
          <w:lang w:val="sr-Cyrl-RS"/>
        </w:rPr>
        <w:t>усавршавањем</w:t>
      </w:r>
      <w:r w:rsidRPr="00BF3BAC">
        <w:rPr>
          <w:rFonts w:ascii="Times New Roman" w:hAnsi="Times New Roman"/>
          <w:noProof/>
          <w:sz w:val="24"/>
          <w:szCs w:val="24"/>
        </w:rPr>
        <w:t xml:space="preserve"> из делокруга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 xml:space="preserve"> рада</w:t>
      </w:r>
      <w:r w:rsidR="001E77FE" w:rsidRPr="00BF3BAC">
        <w:rPr>
          <w:rFonts w:ascii="Times New Roman" w:hAnsi="Times New Roman"/>
          <w:noProof/>
          <w:sz w:val="24"/>
          <w:szCs w:val="24"/>
        </w:rPr>
        <w:t>;</w:t>
      </w:r>
    </w:p>
    <w:p w:rsidR="0004476F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sz w:val="24"/>
          <w:szCs w:val="24"/>
        </w:rPr>
        <w:t>план</w:t>
      </w:r>
      <w:r w:rsidR="001873F3" w:rsidRPr="00BF3BAC">
        <w:rPr>
          <w:rFonts w:ascii="Times New Roman" w:hAnsi="Times New Roman"/>
          <w:noProof/>
          <w:sz w:val="24"/>
          <w:szCs w:val="24"/>
        </w:rPr>
        <w:t>o</w:t>
      </w:r>
      <w:r w:rsidR="001873F3" w:rsidRPr="00BF3BAC">
        <w:rPr>
          <w:rFonts w:ascii="Times New Roman" w:hAnsi="Times New Roman"/>
          <w:noProof/>
          <w:sz w:val="24"/>
          <w:szCs w:val="24"/>
          <w:lang w:val="sr-Cyrl-RS"/>
        </w:rPr>
        <w:t>ва унапређења</w:t>
      </w:r>
      <w:r w:rsidRPr="00BF3BAC">
        <w:rPr>
          <w:rFonts w:ascii="Times New Roman" w:hAnsi="Times New Roman"/>
          <w:noProof/>
          <w:sz w:val="24"/>
          <w:szCs w:val="24"/>
        </w:rPr>
        <w:t xml:space="preserve"> рада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873F3" w:rsidRPr="00BF3BAC">
        <w:rPr>
          <w:rFonts w:ascii="Times New Roman" w:hAnsi="Times New Roman"/>
          <w:noProof/>
          <w:sz w:val="24"/>
          <w:szCs w:val="24"/>
          <w:lang w:val="sr-Cyrl-RS"/>
        </w:rPr>
        <w:t xml:space="preserve">и развоја 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>Агенције;</w:t>
      </w:r>
    </w:p>
    <w:p w:rsidR="00C45F80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 xml:space="preserve">иницијативе </w:t>
      </w:r>
      <w:r w:rsidR="001E77FE" w:rsidRPr="00BF3BAC">
        <w:rPr>
          <w:rFonts w:ascii="Times New Roman" w:hAnsi="Times New Roman"/>
          <w:noProof/>
          <w:sz w:val="24"/>
          <w:szCs w:val="24"/>
        </w:rPr>
        <w:t xml:space="preserve">миритеља и арбитара </w:t>
      </w:r>
      <w:r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>за стручним усавршавањем</w:t>
      </w:r>
      <w:r w:rsidR="001E77FE"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>.</w:t>
      </w:r>
    </w:p>
    <w:p w:rsidR="00162DE7" w:rsidRPr="00BF3BAC" w:rsidRDefault="00162DE7" w:rsidP="00281728">
      <w:pPr>
        <w:pStyle w:val="ListParagraph"/>
        <w:tabs>
          <w:tab w:val="left" w:pos="1620"/>
        </w:tabs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Кораци у утврђивању потреба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били су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следећи:</w:t>
      </w:r>
    </w:p>
    <w:p w:rsidR="00EE684A" w:rsidRPr="00BF3BAC" w:rsidRDefault="00886FA8" w:rsidP="001D335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iCs/>
          <w:sz w:val="24"/>
          <w:szCs w:val="24"/>
        </w:rPr>
        <w:t xml:space="preserve">Први корак </w:t>
      </w:r>
      <w:r w:rsidR="001873F3" w:rsidRPr="00BF3BAC">
        <w:rPr>
          <w:rFonts w:ascii="Times New Roman" w:hAnsi="Times New Roman" w:cs="Times New Roman"/>
          <w:iCs/>
          <w:sz w:val="24"/>
          <w:szCs w:val="24"/>
        </w:rPr>
        <w:t>–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73F3" w:rsidRPr="00BF3BAC">
        <w:rPr>
          <w:rFonts w:ascii="Times New Roman" w:hAnsi="Times New Roman" w:cs="Times New Roman"/>
          <w:iCs/>
          <w:sz w:val="24"/>
          <w:szCs w:val="24"/>
        </w:rPr>
        <w:t xml:space="preserve">представља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утврђивање потреба </w:t>
      </w:r>
      <w:r w:rsidR="00162DE7" w:rsidRPr="00BF3BAC">
        <w:rPr>
          <w:rFonts w:ascii="Times New Roman" w:hAnsi="Times New Roman" w:cs="Times New Roman"/>
          <w:iCs/>
          <w:sz w:val="24"/>
          <w:szCs w:val="24"/>
        </w:rPr>
        <w:t xml:space="preserve">за стручним усавршавањем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на индивидуалном нивоу, </w:t>
      </w:r>
      <w:r w:rsidR="00162DE7" w:rsidRPr="00BF3BAC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сваког </w:t>
      </w:r>
      <w:r w:rsidR="001E77FE" w:rsidRPr="00BF3BAC">
        <w:rPr>
          <w:rFonts w:ascii="Times New Roman" w:hAnsi="Times New Roman" w:cs="Times New Roman"/>
          <w:iCs/>
          <w:sz w:val="24"/>
          <w:szCs w:val="24"/>
        </w:rPr>
        <w:t>миритеља и арбитара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E77FE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Миритељ</w:t>
      </w:r>
      <w:r w:rsidR="007A7EAC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и и арбитри</w:t>
      </w:r>
      <w:r w:rsidR="001E77FE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су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своје потребе за стручним усавршавањем </w:t>
      </w:r>
      <w:r w:rsidR="004C636E" w:rsidRPr="00BF3BAC">
        <w:rPr>
          <w:rFonts w:ascii="Times New Roman" w:hAnsi="Times New Roman" w:cs="Times New Roman"/>
          <w:iCs/>
          <w:sz w:val="24"/>
          <w:szCs w:val="24"/>
        </w:rPr>
        <w:t xml:space="preserve">изразили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путем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 xml:space="preserve"> анкете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 послате електронском по</w:t>
      </w:r>
      <w:r w:rsidR="008131DD" w:rsidRPr="00BF3BA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штом </w:t>
      </w:r>
      <w:r w:rsidR="006043B4">
        <w:rPr>
          <w:rFonts w:ascii="Times New Roman" w:hAnsi="Times New Roman" w:cs="Times New Roman"/>
          <w:iCs/>
          <w:sz w:val="24"/>
          <w:szCs w:val="24"/>
        </w:rPr>
        <w:t>почетком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 јануара </w:t>
      </w:r>
      <w:r w:rsidR="00986C37">
        <w:rPr>
          <w:rFonts w:ascii="Times New Roman" w:hAnsi="Times New Roman" w:cs="Times New Roman"/>
          <w:iCs/>
          <w:sz w:val="24"/>
          <w:szCs w:val="24"/>
        </w:rPr>
        <w:t>2023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>. године, у обрасцу ПСУ</w:t>
      </w:r>
      <w:r w:rsidR="002D59D1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6C37">
        <w:rPr>
          <w:rFonts w:ascii="Times New Roman" w:hAnsi="Times New Roman" w:cs="Times New Roman"/>
          <w:iCs/>
          <w:sz w:val="24"/>
          <w:szCs w:val="24"/>
        </w:rPr>
        <w:t>8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.  Овај образац након што је попуњен, </w:t>
      </w:r>
      <w:r w:rsidR="00587BE0" w:rsidRPr="00BF3BAC">
        <w:rPr>
          <w:rFonts w:ascii="Times New Roman" w:hAnsi="Times New Roman" w:cs="Times New Roman"/>
          <w:iCs/>
          <w:sz w:val="24"/>
          <w:szCs w:val="24"/>
        </w:rPr>
        <w:t>враћан је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 Агенцији</w:t>
      </w:r>
      <w:r w:rsidR="0026496B">
        <w:rPr>
          <w:rFonts w:ascii="Times New Roman" w:hAnsi="Times New Roman" w:cs="Times New Roman"/>
          <w:iCs/>
          <w:sz w:val="24"/>
          <w:szCs w:val="24"/>
        </w:rPr>
        <w:t xml:space="preserve">. Такође, миритељи и арбитри су и 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у директној комуникацији </w:t>
      </w:r>
      <w:r w:rsidR="00914711" w:rsidRPr="00363112">
        <w:rPr>
          <w:rFonts w:ascii="Times New Roman" w:hAnsi="Times New Roman" w:cs="Times New Roman"/>
          <w:iCs/>
          <w:sz w:val="24"/>
          <w:szCs w:val="24"/>
        </w:rPr>
        <w:t xml:space="preserve">са Агенцијом, 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>давали своје предлоге и сугестије.</w:t>
      </w:r>
    </w:p>
    <w:p w:rsidR="00E45011" w:rsidRPr="00BF3BAC" w:rsidRDefault="00E45011" w:rsidP="00E45011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C2817" w:rsidRPr="00BF3BAC" w:rsidRDefault="00EC4D9E" w:rsidP="002C281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Други корак</w:t>
      </w:r>
      <w:r w:rsidR="00435710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1D335D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–</w:t>
      </w:r>
      <w:r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Агенција</w:t>
      </w:r>
      <w:r w:rsidR="001D335D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је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>разматра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ла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 индивидуалне потребе </w:t>
      </w:r>
      <w:r w:rsidR="004859B4" w:rsidRPr="00BF3BAC">
        <w:rPr>
          <w:rFonts w:ascii="Times New Roman" w:hAnsi="Times New Roman" w:cs="Times New Roman"/>
          <w:sz w:val="24"/>
          <w:szCs w:val="24"/>
        </w:rPr>
        <w:t xml:space="preserve">миритеља и арбитара </w:t>
      </w:r>
      <w:r w:rsidR="00886FA8" w:rsidRPr="00BF3BAC">
        <w:rPr>
          <w:rFonts w:ascii="Times New Roman" w:hAnsi="Times New Roman" w:cs="Times New Roman"/>
          <w:iCs/>
          <w:sz w:val="24"/>
          <w:szCs w:val="24"/>
        </w:rPr>
        <w:t xml:space="preserve">у попуњеним 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обрасцима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ПСУ</w:t>
      </w:r>
      <w:r w:rsidR="00676C67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6C37">
        <w:rPr>
          <w:rFonts w:ascii="Times New Roman" w:hAnsi="Times New Roman" w:cs="Times New Roman"/>
          <w:iCs/>
          <w:sz w:val="24"/>
          <w:szCs w:val="24"/>
        </w:rPr>
        <w:t>8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њихов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е предлоге, могућност реализовања предложених обука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9F" w:rsidRPr="00BF3BAC">
        <w:rPr>
          <w:rFonts w:ascii="Times New Roman" w:hAnsi="Times New Roman" w:cs="Times New Roman"/>
          <w:iCs/>
          <w:sz w:val="24"/>
          <w:szCs w:val="24"/>
          <w:lang w:val="sr-Latn-RS"/>
        </w:rPr>
        <w:t>затим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планове унапређења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>рада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Агенције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7A7EAC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такође и циљеве из</w:t>
      </w:r>
      <w:r w:rsidR="00A33370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стратешких докумената, прописa</w:t>
      </w:r>
      <w:r w:rsidR="00A33370" w:rsidRPr="00BF3BAC">
        <w:rPr>
          <w:rFonts w:ascii="Times New Roman" w:hAnsi="Times New Roman" w:cs="Times New Roman"/>
          <w:iCs/>
          <w:sz w:val="24"/>
          <w:szCs w:val="24"/>
        </w:rPr>
        <w:t xml:space="preserve"> из делокруга 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рада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B477D8" w:rsidRPr="00BF3BAC">
        <w:rPr>
          <w:rFonts w:ascii="Times New Roman" w:hAnsi="Times New Roman" w:cs="Times New Roman"/>
          <w:iCs/>
          <w:sz w:val="24"/>
          <w:szCs w:val="24"/>
        </w:rPr>
        <w:t xml:space="preserve">као и информације и запажања настала </w:t>
      </w:r>
      <w:r w:rsidR="00FA2060" w:rsidRPr="00BF3BAC">
        <w:rPr>
          <w:rFonts w:ascii="Times New Roman" w:hAnsi="Times New Roman" w:cs="Times New Roman"/>
          <w:iCs/>
          <w:sz w:val="24"/>
          <w:szCs w:val="24"/>
        </w:rPr>
        <w:t xml:space="preserve">у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свакодневном раду </w:t>
      </w:r>
      <w:r w:rsidR="001E77FE" w:rsidRPr="00BF3BAC">
        <w:rPr>
          <w:rFonts w:ascii="Times New Roman" w:hAnsi="Times New Roman" w:cs="Times New Roman"/>
          <w:iCs/>
          <w:sz w:val="24"/>
          <w:szCs w:val="24"/>
        </w:rPr>
        <w:t>миритеља и арбитар</w:t>
      </w:r>
      <w:r w:rsidR="00FA2060" w:rsidRPr="00BF3BAC">
        <w:rPr>
          <w:rFonts w:ascii="Times New Roman" w:hAnsi="Times New Roman" w:cs="Times New Roman"/>
          <w:iCs/>
          <w:sz w:val="24"/>
          <w:szCs w:val="24"/>
        </w:rPr>
        <w:t>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.</w:t>
      </w:r>
      <w:r w:rsidR="00E45011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C2817" w:rsidRPr="00BF3BAC" w:rsidRDefault="002C2817" w:rsidP="002C281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59B4" w:rsidRPr="00BF3BAC" w:rsidRDefault="004859B4" w:rsidP="002C281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>ла анализу</w:t>
      </w:r>
      <w:r w:rsidR="005F7461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6FA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обраду и сумирање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осталих </w:t>
      </w:r>
      <w:r w:rsidR="00886FA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података и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информација о стручном усавршавању добијених од миритеља и арбитара </w:t>
      </w:r>
      <w:r w:rsidR="002472D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током </w:t>
      </w:r>
      <w:r w:rsidR="006043B4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986C3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07B8F" w:rsidRPr="00BF3BAC">
        <w:rPr>
          <w:rFonts w:ascii="Times New Roman" w:hAnsi="Times New Roman" w:cs="Times New Roman"/>
          <w:sz w:val="24"/>
          <w:szCs w:val="24"/>
          <w:lang w:val="sr-Cyrl-CS"/>
        </w:rPr>
        <w:t>. године, те је на основу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свега наведеног </w:t>
      </w:r>
      <w:r w:rsidR="00C04152" w:rsidRPr="00BF3BAC">
        <w:rPr>
          <w:rFonts w:ascii="Times New Roman" w:hAnsi="Times New Roman" w:cs="Times New Roman"/>
          <w:sz w:val="24"/>
          <w:szCs w:val="24"/>
          <w:lang w:val="sr-Cyrl-CS"/>
        </w:rPr>
        <w:t>приступила</w:t>
      </w:r>
      <w:r w:rsidR="00F05AF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припреми </w:t>
      </w:r>
      <w:r w:rsidR="0060699F" w:rsidRPr="00BF3BA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05AF1" w:rsidRPr="00BF3BAC">
        <w:rPr>
          <w:rFonts w:ascii="Times New Roman" w:hAnsi="Times New Roman" w:cs="Times New Roman"/>
          <w:sz w:val="24"/>
          <w:szCs w:val="24"/>
          <w:lang w:val="sr-Cyrl-CS"/>
        </w:rPr>
        <w:t>рограм</w:t>
      </w:r>
      <w:r w:rsidR="0060699F" w:rsidRPr="00BF3BAC">
        <w:rPr>
          <w:rFonts w:ascii="Times New Roman" w:hAnsi="Times New Roman" w:cs="Times New Roman"/>
          <w:sz w:val="24"/>
          <w:szCs w:val="24"/>
          <w:lang w:val="sr-Cyrl-CS"/>
        </w:rPr>
        <w:t>а посебног стручног усавршавања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.</w:t>
      </w:r>
    </w:p>
    <w:p w:rsidR="002C2817" w:rsidRPr="00BF3BAC" w:rsidRDefault="002C2817" w:rsidP="00C04152">
      <w:pPr>
        <w:pStyle w:val="ListParagraph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100F" w:rsidRPr="00BF3BAC" w:rsidRDefault="004A7FD8" w:rsidP="00E5642D">
      <w:pPr>
        <w:pStyle w:val="ListParagraph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Развој</w:t>
      </w:r>
      <w:r w:rsidR="004D6AD6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4100F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програма 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посебног </w:t>
      </w:r>
      <w:r w:rsidR="0064100F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стручног усавршавања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2B74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миритеља и арбитара</w:t>
      </w:r>
    </w:p>
    <w:p w:rsidR="001D0B18" w:rsidRDefault="00FA2060" w:rsidP="00381380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За успешан развој П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рограма посебног стручног усавршавања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поред спроведеног утврђивања потреба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као и потреба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 xml:space="preserve">које су 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>евидентиране ток</w:t>
      </w:r>
      <w:r w:rsidR="0026496B">
        <w:rPr>
          <w:rFonts w:ascii="Times New Roman" w:hAnsi="Times New Roman" w:cs="Times New Roman"/>
          <w:iCs/>
          <w:sz w:val="24"/>
          <w:szCs w:val="24"/>
        </w:rPr>
        <w:t>ом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86C37">
        <w:rPr>
          <w:rFonts w:ascii="Times New Roman" w:hAnsi="Times New Roman" w:cs="Times New Roman"/>
          <w:iCs/>
          <w:sz w:val="24"/>
          <w:szCs w:val="24"/>
        </w:rPr>
        <w:t>2022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. године, </w:t>
      </w:r>
      <w:r w:rsidR="00EC1649" w:rsidRPr="00BF3BAC">
        <w:rPr>
          <w:rFonts w:ascii="Times New Roman" w:hAnsi="Times New Roman" w:cs="Times New Roman"/>
          <w:sz w:val="24"/>
          <w:szCs w:val="24"/>
        </w:rPr>
        <w:t xml:space="preserve">биће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неопходна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и даља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ефикасна координација свих кључних актера, тј. 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>пуна сарадња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Агенције,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предавача, 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>свих миритеља и арбитара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као и постизање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разумевања о томе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да је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развој програма посебног стручног усавршавања миритеља и арбитара</w:t>
      </w:r>
      <w:r w:rsidR="00EC1649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>у интересу свих корисника различитих облика стручног усавршавања предвиђених програмом.</w:t>
      </w:r>
    </w:p>
    <w:p w:rsidR="00BF3BAC" w:rsidRPr="00D31A20" w:rsidRDefault="00BF3BAC" w:rsidP="00381380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615F2" w:rsidRPr="00BF3BAC" w:rsidRDefault="00045FE3" w:rsidP="00E564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Реализација стручног усавршавања </w:t>
      </w:r>
    </w:p>
    <w:p w:rsidR="00E60CBF" w:rsidRDefault="00676C67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У </w:t>
      </w:r>
      <w:r w:rsidR="00986C37">
        <w:rPr>
          <w:rFonts w:ascii="Times New Roman" w:hAnsi="Times New Roman" w:cs="Times New Roman"/>
          <w:sz w:val="24"/>
          <w:szCs w:val="24"/>
        </w:rPr>
        <w:t>2023</w:t>
      </w:r>
      <w:r w:rsidR="003615F2" w:rsidRPr="00BF3BAC">
        <w:rPr>
          <w:rFonts w:ascii="Times New Roman" w:hAnsi="Times New Roman" w:cs="Times New Roman"/>
          <w:sz w:val="24"/>
          <w:szCs w:val="24"/>
        </w:rPr>
        <w:t xml:space="preserve">. години је предвиђено да се одрже </w:t>
      </w:r>
      <w:r w:rsidR="006043B4">
        <w:rPr>
          <w:rFonts w:ascii="Times New Roman" w:hAnsi="Times New Roman" w:cs="Times New Roman"/>
          <w:sz w:val="24"/>
          <w:szCs w:val="24"/>
        </w:rPr>
        <w:t>две</w:t>
      </w:r>
      <w:r w:rsidR="003615F2" w:rsidRPr="00BF3BAC">
        <w:rPr>
          <w:rFonts w:ascii="Times New Roman" w:hAnsi="Times New Roman" w:cs="Times New Roman"/>
          <w:sz w:val="24"/>
          <w:szCs w:val="24"/>
        </w:rPr>
        <w:t xml:space="preserve"> интерактивне обуке миритеља и арбитара</w:t>
      </w:r>
      <w:r w:rsidR="00807B8F" w:rsidRPr="00BF3BAC">
        <w:rPr>
          <w:rFonts w:ascii="Times New Roman" w:hAnsi="Times New Roman" w:cs="Times New Roman"/>
          <w:sz w:val="24"/>
          <w:szCs w:val="24"/>
        </w:rPr>
        <w:t xml:space="preserve"> и посебне индивидуалне обуке</w:t>
      </w:r>
      <w:r w:rsidR="003615F2" w:rsidRPr="00BF3BAC">
        <w:rPr>
          <w:rFonts w:ascii="Times New Roman" w:hAnsi="Times New Roman" w:cs="Times New Roman"/>
          <w:sz w:val="24"/>
          <w:szCs w:val="24"/>
        </w:rPr>
        <w:t>.</w:t>
      </w:r>
    </w:p>
    <w:p w:rsidR="0026496B" w:rsidRPr="00BF3BAC" w:rsidRDefault="0026496B" w:rsidP="0026496B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96B">
        <w:rPr>
          <w:rFonts w:ascii="Times New Roman" w:hAnsi="Times New Roman" w:cs="Times New Roman"/>
          <w:sz w:val="24"/>
          <w:szCs w:val="24"/>
        </w:rPr>
        <w:t xml:space="preserve">Програм стручног усавршавања миритеља и арбитара за </w:t>
      </w:r>
      <w:r w:rsidR="00986C37">
        <w:rPr>
          <w:rFonts w:ascii="Times New Roman" w:hAnsi="Times New Roman" w:cs="Times New Roman"/>
          <w:sz w:val="24"/>
          <w:szCs w:val="24"/>
        </w:rPr>
        <w:t>2023</w:t>
      </w:r>
      <w:r w:rsidRPr="0026496B">
        <w:rPr>
          <w:rFonts w:ascii="Times New Roman" w:hAnsi="Times New Roman" w:cs="Times New Roman"/>
          <w:sz w:val="24"/>
          <w:szCs w:val="24"/>
        </w:rPr>
        <w:t xml:space="preserve">. годину </w:t>
      </w:r>
      <w:r w:rsidR="00EF79C3">
        <w:rPr>
          <w:rFonts w:ascii="Times New Roman" w:hAnsi="Times New Roman" w:cs="Times New Roman"/>
          <w:sz w:val="24"/>
          <w:szCs w:val="24"/>
        </w:rPr>
        <w:t xml:space="preserve">планиран је тако </w:t>
      </w:r>
      <w:r w:rsidRPr="0026496B">
        <w:rPr>
          <w:rFonts w:ascii="Times New Roman" w:hAnsi="Times New Roman" w:cs="Times New Roman"/>
          <w:sz w:val="24"/>
          <w:szCs w:val="24"/>
        </w:rPr>
        <w:t>да га је могуће реализовати и у форми</w:t>
      </w:r>
      <w:r w:rsidR="006043B4" w:rsidRPr="006043B4">
        <w:rPr>
          <w:rFonts w:ascii="Times New Roman" w:hAnsi="Times New Roman" w:cs="Times New Roman"/>
          <w:sz w:val="24"/>
          <w:szCs w:val="24"/>
        </w:rPr>
        <w:t xml:space="preserve"> </w:t>
      </w:r>
      <w:r w:rsidR="006043B4" w:rsidRPr="0026496B">
        <w:rPr>
          <w:rFonts w:ascii="Times New Roman" w:hAnsi="Times New Roman" w:cs="Times New Roman"/>
          <w:sz w:val="24"/>
          <w:szCs w:val="24"/>
        </w:rPr>
        <w:t>стандардних обука</w:t>
      </w:r>
      <w:r w:rsidR="00986C37">
        <w:rPr>
          <w:rFonts w:ascii="Times New Roman" w:hAnsi="Times New Roman" w:cs="Times New Roman"/>
          <w:sz w:val="24"/>
          <w:szCs w:val="24"/>
        </w:rPr>
        <w:t>, остаје и могућност</w:t>
      </w:r>
      <w:r w:rsidRPr="0026496B">
        <w:rPr>
          <w:rFonts w:ascii="Times New Roman" w:hAnsi="Times New Roman" w:cs="Times New Roman"/>
          <w:sz w:val="24"/>
          <w:szCs w:val="24"/>
        </w:rPr>
        <w:t xml:space="preserve"> </w:t>
      </w:r>
      <w:r w:rsidR="006043B4" w:rsidRPr="0026496B">
        <w:rPr>
          <w:rFonts w:ascii="Times New Roman" w:hAnsi="Times New Roman" w:cs="Times New Roman"/>
          <w:sz w:val="24"/>
          <w:szCs w:val="24"/>
        </w:rPr>
        <w:t>вебинара</w:t>
      </w:r>
      <w:r w:rsidR="00986C37">
        <w:rPr>
          <w:rFonts w:ascii="Times New Roman" w:hAnsi="Times New Roman" w:cs="Times New Roman"/>
          <w:sz w:val="24"/>
          <w:szCs w:val="24"/>
        </w:rPr>
        <w:t xml:space="preserve"> али се надамо да то неће бити неопходно.</w:t>
      </w:r>
    </w:p>
    <w:p w:rsidR="003615F2" w:rsidRPr="00BF3BAC" w:rsidRDefault="003615F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Обуке ће се одржати квартално и то:</w:t>
      </w:r>
    </w:p>
    <w:p w:rsidR="003615F2" w:rsidRPr="00BF3BAC" w:rsidRDefault="003615F2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Прва интерактивна обука – </w:t>
      </w:r>
      <w:r w:rsidR="00986C37">
        <w:rPr>
          <w:rFonts w:ascii="Times New Roman" w:hAnsi="Times New Roman" w:cs="Times New Roman"/>
          <w:sz w:val="24"/>
          <w:szCs w:val="24"/>
        </w:rPr>
        <w:t>прва половина 2023</w:t>
      </w:r>
      <w:r w:rsidR="00F1151D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986C37">
        <w:rPr>
          <w:rFonts w:ascii="Times New Roman" w:hAnsi="Times New Roman" w:cs="Times New Roman"/>
          <w:sz w:val="24"/>
          <w:szCs w:val="24"/>
        </w:rPr>
        <w:t>јануар</w:t>
      </w:r>
      <w:r w:rsidR="006043B4">
        <w:rPr>
          <w:rFonts w:ascii="Times New Roman" w:hAnsi="Times New Roman" w:cs="Times New Roman"/>
          <w:sz w:val="24"/>
          <w:szCs w:val="24"/>
        </w:rPr>
        <w:t>-јун</w:t>
      </w:r>
      <w:r w:rsidRPr="00BF3BAC">
        <w:rPr>
          <w:rFonts w:ascii="Times New Roman" w:hAnsi="Times New Roman" w:cs="Times New Roman"/>
          <w:sz w:val="24"/>
          <w:szCs w:val="24"/>
        </w:rPr>
        <w:t>);</w:t>
      </w:r>
    </w:p>
    <w:p w:rsidR="003615F2" w:rsidRDefault="00F1151D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Друга </w:t>
      </w:r>
      <w:r w:rsidR="003615F2" w:rsidRPr="00BF3BAC">
        <w:rPr>
          <w:rFonts w:ascii="Times New Roman" w:hAnsi="Times New Roman" w:cs="Times New Roman"/>
          <w:sz w:val="24"/>
          <w:szCs w:val="24"/>
        </w:rPr>
        <w:t>интеракти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вна обука – </w:t>
      </w:r>
      <w:r w:rsidR="00986C37">
        <w:rPr>
          <w:rFonts w:ascii="Times New Roman" w:hAnsi="Times New Roman" w:cs="Times New Roman"/>
          <w:sz w:val="24"/>
          <w:szCs w:val="24"/>
        </w:rPr>
        <w:t>друга половина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986C37">
        <w:rPr>
          <w:rFonts w:ascii="Times New Roman" w:hAnsi="Times New Roman" w:cs="Times New Roman"/>
          <w:sz w:val="24"/>
          <w:szCs w:val="24"/>
        </w:rPr>
        <w:t>2023</w:t>
      </w:r>
      <w:r w:rsidR="003615F2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986C37">
        <w:rPr>
          <w:rFonts w:ascii="Times New Roman" w:hAnsi="Times New Roman" w:cs="Times New Roman"/>
          <w:sz w:val="24"/>
          <w:szCs w:val="24"/>
        </w:rPr>
        <w:t>јул</w:t>
      </w:r>
      <w:r w:rsidR="006043B4">
        <w:rPr>
          <w:rFonts w:ascii="Times New Roman" w:hAnsi="Times New Roman" w:cs="Times New Roman"/>
          <w:sz w:val="24"/>
          <w:szCs w:val="24"/>
        </w:rPr>
        <w:t>-децембар</w:t>
      </w:r>
      <w:r w:rsidR="003615F2" w:rsidRPr="00BF3BAC">
        <w:rPr>
          <w:rFonts w:ascii="Times New Roman" w:hAnsi="Times New Roman" w:cs="Times New Roman"/>
          <w:sz w:val="24"/>
          <w:szCs w:val="24"/>
        </w:rPr>
        <w:t>);</w:t>
      </w:r>
    </w:p>
    <w:p w:rsidR="00DC28B8" w:rsidRPr="00BF3BAC" w:rsidRDefault="00DC28B8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Индивидуалне обуке</w:t>
      </w:r>
      <w:r w:rsidR="00F1151D" w:rsidRPr="00BF3BAC">
        <w:rPr>
          <w:rFonts w:ascii="Times New Roman" w:hAnsi="Times New Roman" w:cs="Times New Roman"/>
          <w:sz w:val="24"/>
          <w:szCs w:val="24"/>
        </w:rPr>
        <w:t xml:space="preserve"> - </w:t>
      </w:r>
      <w:r w:rsidR="00986C37">
        <w:rPr>
          <w:rFonts w:ascii="Times New Roman" w:hAnsi="Times New Roman" w:cs="Times New Roman"/>
          <w:sz w:val="24"/>
          <w:szCs w:val="24"/>
        </w:rPr>
        <w:t>2023</w:t>
      </w:r>
      <w:r w:rsidR="00EF79C3" w:rsidRPr="00BF3BAC">
        <w:rPr>
          <w:rFonts w:ascii="Times New Roman" w:hAnsi="Times New Roman" w:cs="Times New Roman"/>
          <w:sz w:val="24"/>
          <w:szCs w:val="24"/>
        </w:rPr>
        <w:t>. годин</w:t>
      </w:r>
      <w:r w:rsidR="0012103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EF79C3" w:rsidRPr="00BF3BAC">
        <w:rPr>
          <w:rFonts w:ascii="Times New Roman" w:hAnsi="Times New Roman" w:cs="Times New Roman"/>
          <w:sz w:val="24"/>
          <w:szCs w:val="24"/>
        </w:rPr>
        <w:t xml:space="preserve"> (</w:t>
      </w:r>
      <w:r w:rsidR="006043B4">
        <w:rPr>
          <w:rFonts w:ascii="Times New Roman" w:hAnsi="Times New Roman" w:cs="Times New Roman"/>
          <w:sz w:val="24"/>
          <w:szCs w:val="24"/>
        </w:rPr>
        <w:t>цела година</w:t>
      </w:r>
      <w:r w:rsidR="00EF79C3">
        <w:rPr>
          <w:rFonts w:ascii="Times New Roman" w:hAnsi="Times New Roman" w:cs="Times New Roman"/>
          <w:sz w:val="24"/>
          <w:szCs w:val="24"/>
        </w:rPr>
        <w:t>)</w:t>
      </w:r>
      <w:r w:rsidR="00BE083D" w:rsidRPr="00BF3BAC">
        <w:rPr>
          <w:rFonts w:ascii="Times New Roman" w:hAnsi="Times New Roman" w:cs="Times New Roman"/>
          <w:sz w:val="24"/>
          <w:szCs w:val="24"/>
        </w:rPr>
        <w:t>.</w:t>
      </w:r>
    </w:p>
    <w:p w:rsidR="003615F2" w:rsidRPr="00BF3BAC" w:rsidRDefault="004D462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Поред наведених </w:t>
      </w:r>
      <w:r w:rsidR="00A32D3D" w:rsidRPr="00BF3BAC">
        <w:rPr>
          <w:rFonts w:ascii="Times New Roman" w:hAnsi="Times New Roman" w:cs="Times New Roman"/>
          <w:sz w:val="24"/>
          <w:szCs w:val="24"/>
        </w:rPr>
        <w:t xml:space="preserve">обука </w:t>
      </w:r>
      <w:r w:rsidR="0079353F" w:rsidRPr="00BF3BAC">
        <w:rPr>
          <w:rFonts w:ascii="Times New Roman" w:hAnsi="Times New Roman" w:cs="Times New Roman"/>
          <w:sz w:val="24"/>
          <w:szCs w:val="24"/>
        </w:rPr>
        <w:t xml:space="preserve">Агенција ће 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у </w:t>
      </w:r>
      <w:r w:rsidR="00986C37">
        <w:rPr>
          <w:rFonts w:ascii="Times New Roman" w:hAnsi="Times New Roman" w:cs="Times New Roman"/>
          <w:sz w:val="24"/>
          <w:szCs w:val="24"/>
        </w:rPr>
        <w:t>2023. године организовати обуке</w:t>
      </w:r>
      <w:r w:rsidR="009A61F2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986C37" w:rsidRPr="00BF3BAC">
        <w:rPr>
          <w:rFonts w:ascii="Times New Roman" w:hAnsi="Times New Roman" w:cs="Times New Roman"/>
          <w:sz w:val="24"/>
          <w:szCs w:val="24"/>
        </w:rPr>
        <w:t>за миритеље и арбитре</w:t>
      </w:r>
      <w:r w:rsidR="00986C37">
        <w:rPr>
          <w:rFonts w:ascii="Times New Roman" w:hAnsi="Times New Roman" w:cs="Times New Roman"/>
          <w:sz w:val="24"/>
          <w:szCs w:val="24"/>
        </w:rPr>
        <w:t>,</w:t>
      </w:r>
      <w:r w:rsidR="00986C37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9A61F2" w:rsidRPr="00BF3BAC">
        <w:rPr>
          <w:rFonts w:ascii="Times New Roman" w:hAnsi="Times New Roman" w:cs="Times New Roman"/>
          <w:sz w:val="24"/>
          <w:szCs w:val="24"/>
        </w:rPr>
        <w:t>које би се заснивале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на експертској подршци Међународне организације рада (МОР) </w:t>
      </w:r>
      <w:r w:rsidR="00986C37">
        <w:rPr>
          <w:rFonts w:ascii="Times New Roman" w:hAnsi="Times New Roman" w:cs="Times New Roman"/>
          <w:sz w:val="24"/>
          <w:szCs w:val="24"/>
        </w:rPr>
        <w:t xml:space="preserve">и организацијом </w:t>
      </w:r>
      <w:r w:rsidR="00986C37">
        <w:rPr>
          <w:rFonts w:ascii="Times New Roman" w:hAnsi="Times New Roman" w:cs="Times New Roman"/>
          <w:sz w:val="24"/>
          <w:szCs w:val="24"/>
          <w:lang w:val="sr-Latn-RS"/>
        </w:rPr>
        <w:t xml:space="preserve">„GIZ“ </w:t>
      </w:r>
      <w:r w:rsidR="00986C37">
        <w:rPr>
          <w:rFonts w:ascii="Times New Roman" w:hAnsi="Times New Roman" w:cs="Times New Roman"/>
          <w:sz w:val="24"/>
          <w:szCs w:val="24"/>
        </w:rPr>
        <w:t>(Немачка сарадња у Србији)</w:t>
      </w:r>
      <w:r w:rsidR="0012143A" w:rsidRPr="00BF3BAC">
        <w:rPr>
          <w:rFonts w:ascii="Times New Roman" w:hAnsi="Times New Roman" w:cs="Times New Roman"/>
          <w:sz w:val="24"/>
          <w:szCs w:val="24"/>
        </w:rPr>
        <w:t>.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43A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Pr="00BF3BAC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143A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B4" w:rsidRDefault="006043B4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B4" w:rsidRDefault="006043B4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B4" w:rsidRPr="00BF3BAC" w:rsidRDefault="006043B4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1F2" w:rsidRPr="00BF3BAC" w:rsidRDefault="009A61F2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76DB" w:rsidRPr="00BF3BAC" w:rsidRDefault="00777F93" w:rsidP="0078443A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r w:rsidRPr="00BF3BAC">
        <w:rPr>
          <w:rFonts w:ascii="Times New Roman" w:hAnsi="Times New Roman" w:cs="Times New Roman"/>
          <w:color w:val="auto"/>
          <w:lang w:val="sr-Cyrl-CS"/>
        </w:rPr>
        <w:lastRenderedPageBreak/>
        <w:t>ПРИКАЗ ОБУКА</w:t>
      </w:r>
    </w:p>
    <w:p w:rsidR="00BF3BAC" w:rsidRPr="00104D6A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 xml:space="preserve">ПРВА ИНТЕРАКТИВНА ОБУКА: 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ИНДИВИДУАЛНИ РАДНИ СПОРОВИ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Циљ: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Унапређење знања и вештина за вођење поступка мирног решавања индивидуалних радних спорова и арбитраже, упознавање са спорним ситуацијама у поступку, упознавање са спорним ситуацијама у примени Закона о мирном решавању радних спорова, као и проналажења заједничке праксе. Упознавање са искуствима везаним за дискриминацију и злостављању на раду.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Очекивани исходи: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По завршетку обуке полазници су научили да препознају најчешће проблеме током поступка мирног решавања индивидуалних радних спорова, посебно код дискриминације и злостављања на раду, разумели могуће приступe проблемима и упознали су се са могућностима у пракси, како да другачије посматрају одређене ситуације усвајањем различитих образаца понашања у пракси и могућностима за развијање свог приступа.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Садржај:</w:t>
      </w: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Практична искуства и вештине које се односе на индивидуалне радне спорове, посебно дискримнинацију и злостављање на раду, пракса у примени Закона о мирном решавању радних спорова у области дискримнинације и злостављање на раду, судска пракса.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Циљна група: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Mиритељи и арбитари са списка Републичке агенције за мирно решавање радних спорова.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Облик стручног усавршавања: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Стручно усавршавање реализоваће се путем интерактивне обуке.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Методе и технике: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Интерактивно предавање, индивидуалани и групни рад, дискусија. 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Величина групе: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Сви миритељи и арбитри, подела у мање групе до 10 учесника.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Трајање и време одржавања: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Један дан (8 сати) прв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</w:rPr>
        <w:t>половина</w:t>
      </w: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23</w:t>
      </w:r>
      <w:r w:rsidRPr="00104D6A">
        <w:rPr>
          <w:rFonts w:ascii="Times New Roman" w:hAnsi="Times New Roman" w:cs="Times New Roman"/>
          <w:noProof/>
          <w:sz w:val="24"/>
          <w:szCs w:val="24"/>
        </w:rPr>
        <w:t>. године (јануар-</w:t>
      </w:r>
      <w:r>
        <w:rPr>
          <w:rFonts w:ascii="Times New Roman" w:hAnsi="Times New Roman" w:cs="Times New Roman"/>
          <w:noProof/>
          <w:sz w:val="24"/>
          <w:szCs w:val="24"/>
        </w:rPr>
        <w:t>јун</w:t>
      </w:r>
      <w:r w:rsidRPr="00104D6A">
        <w:rPr>
          <w:rFonts w:ascii="Times New Roman" w:hAnsi="Times New Roman" w:cs="Times New Roman"/>
          <w:noProof/>
          <w:sz w:val="24"/>
          <w:szCs w:val="24"/>
        </w:rPr>
        <w:t>);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ДРУГА</w:t>
      </w:r>
      <w:r w:rsidRPr="00104D6A">
        <w:rPr>
          <w:rFonts w:ascii="Times New Roman" w:hAnsi="Times New Roman" w:cs="Times New Roman"/>
          <w:b/>
          <w:noProof/>
          <w:sz w:val="24"/>
          <w:szCs w:val="24"/>
        </w:rPr>
        <w:t xml:space="preserve"> ИНТЕРАКТИВНА ОБУКА: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 xml:space="preserve"> КОЛЕКТИВНИ РАДНИ СПОРОВИ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Циљ: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Унапређење знања и вештина полазника о колективним радним споровима и стицање неопходних знања и вештина о преговарању и решавању конфликта у пракси.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Очекивани исходи: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По завршетку обуке полазници су сe упознали са врстама колективних радних спорова; упознали су се са начином решавања колективних радних спорова у пракси; разумели су како настају конфликти, који је њихов позитиван, а који негативан аспект; усвојили су корисне технике за претварање конфликтних ситуација у преговоре; оспособљени су да препознају сопствени начин реаговања у конфликтним ситуацијама и начин реаговања других, као и управљање тим ситуацијама; разумели су преговарачке технике.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Садржај:</w:t>
      </w: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Колективни радни спорови у складу са законом; решавање колективних спорова у пракси, практична искуства мирења у штрајку, судска пракса, зашто, када и како настају конфликти; oднос између преговора и конфликта; изналажење опција.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Циљна група: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Mиритељи и арбитари са списка Републичке агенције за мирно решавање радних спорова.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Облик стручног усавршавања: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Стручно усавршавање реализоваће се путем интерактивне обуке.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Методе и технике: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Интерактивно предавање, играње улога, индивидуалани и групни рад, дискусија 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Величина групе: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Сви миритељи и арбитри, подела у мање групе до 10 учесника.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Трајање и време одржавања: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360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Један дан (8 сати) </w:t>
      </w:r>
      <w:r>
        <w:rPr>
          <w:rFonts w:ascii="Times New Roman" w:hAnsi="Times New Roman" w:cs="Times New Roman"/>
          <w:noProof/>
          <w:sz w:val="24"/>
          <w:szCs w:val="24"/>
        </w:rPr>
        <w:t>друга половина</w:t>
      </w: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>
        <w:rPr>
          <w:rFonts w:ascii="Times New Roman" w:hAnsi="Times New Roman" w:cs="Times New Roman"/>
          <w:noProof/>
          <w:sz w:val="24"/>
          <w:szCs w:val="24"/>
        </w:rPr>
        <w:t>23</w:t>
      </w:r>
      <w:r w:rsidRPr="00104D6A">
        <w:rPr>
          <w:rFonts w:ascii="Times New Roman" w:hAnsi="Times New Roman" w:cs="Times New Roman"/>
          <w:noProof/>
          <w:sz w:val="24"/>
          <w:szCs w:val="24"/>
        </w:rPr>
        <w:t>. године (</w:t>
      </w:r>
      <w:r>
        <w:rPr>
          <w:rFonts w:ascii="Times New Roman" w:hAnsi="Times New Roman" w:cs="Times New Roman"/>
          <w:noProof/>
          <w:sz w:val="24"/>
          <w:szCs w:val="24"/>
        </w:rPr>
        <w:t>јул-децембар</w:t>
      </w:r>
      <w:r w:rsidRPr="00104D6A">
        <w:rPr>
          <w:rFonts w:ascii="Times New Roman" w:hAnsi="Times New Roman" w:cs="Times New Roman"/>
          <w:noProof/>
          <w:sz w:val="24"/>
          <w:szCs w:val="24"/>
        </w:rPr>
        <w:t>);</w:t>
      </w:r>
    </w:p>
    <w:p w:rsidR="00AD64EC" w:rsidRPr="00104D6A" w:rsidRDefault="00AD64EC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C2" w:rsidRDefault="00AB79C2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D6A" w:rsidRDefault="00104D6A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D6A" w:rsidRDefault="00104D6A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D6A" w:rsidRDefault="00104D6A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D6A" w:rsidRDefault="00104D6A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D6A" w:rsidRPr="00104D6A" w:rsidRDefault="00104D6A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78D" w:rsidRPr="00BF3BAC" w:rsidRDefault="009E283B" w:rsidP="009F6CF2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 xml:space="preserve">ИНДИВИДУАЛНЕ ОБУКЕ ЗА </w:t>
      </w:r>
      <w:r w:rsidR="009F6CF2" w:rsidRPr="00BF3BAC">
        <w:rPr>
          <w:rFonts w:ascii="Times New Roman" w:hAnsi="Times New Roman" w:cs="Times New Roman"/>
          <w:b/>
          <w:sz w:val="24"/>
          <w:szCs w:val="24"/>
        </w:rPr>
        <w:t>МИРИТЕЉЕ И АРБИТРЕ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Циљ:</w:t>
      </w:r>
    </w:p>
    <w:p w:rsidR="002C478D" w:rsidRPr="00BF3BAC" w:rsidRDefault="00104D6A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Оспособљавање</w:t>
      </w:r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>миритеља</w:t>
      </w:r>
      <w:proofErr w:type="spellEnd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>арбитара</w:t>
      </w:r>
      <w:proofErr w:type="spellEnd"/>
      <w:r w:rsidR="002C478D" w:rsidRPr="00BF3BAC">
        <w:rPr>
          <w:rFonts w:ascii="Times New Roman" w:hAnsi="Times New Roman" w:cs="Times New Roman"/>
          <w:sz w:val="24"/>
          <w:szCs w:val="24"/>
        </w:rPr>
        <w:t xml:space="preserve"> за самостални рад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 у пракси</w:t>
      </w:r>
      <w:r>
        <w:rPr>
          <w:rFonts w:ascii="Times New Roman" w:hAnsi="Times New Roman" w:cs="Times New Roman"/>
          <w:sz w:val="24"/>
          <w:szCs w:val="24"/>
        </w:rPr>
        <w:t xml:space="preserve"> у посебним областима, мобинг, штрајк, колективно преговарање</w:t>
      </w:r>
      <w:r w:rsidR="002C478D" w:rsidRPr="00BF3BAC">
        <w:rPr>
          <w:rFonts w:ascii="Times New Roman" w:hAnsi="Times New Roman" w:cs="Times New Roman"/>
          <w:sz w:val="24"/>
          <w:szCs w:val="24"/>
        </w:rPr>
        <w:t>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Очекивани исходи:</w:t>
      </w: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По завршетку </w:t>
      </w:r>
      <w:r w:rsidR="00B91D09" w:rsidRPr="00BF3BAC">
        <w:rPr>
          <w:rFonts w:ascii="Times New Roman" w:hAnsi="Times New Roman" w:cs="Times New Roman"/>
          <w:sz w:val="24"/>
          <w:szCs w:val="24"/>
        </w:rPr>
        <w:t>обуке</w:t>
      </w:r>
      <w:r w:rsidRPr="00BF3BAC">
        <w:rPr>
          <w:rFonts w:ascii="Times New Roman" w:hAnsi="Times New Roman" w:cs="Times New Roman"/>
          <w:sz w:val="24"/>
          <w:szCs w:val="24"/>
        </w:rPr>
        <w:t xml:space="preserve"> полазници су стекли увид у </w:t>
      </w:r>
      <w:r w:rsidR="005225FB" w:rsidRPr="00BF3BAC">
        <w:rPr>
          <w:rFonts w:ascii="Times New Roman" w:hAnsi="Times New Roman" w:cs="Times New Roman"/>
          <w:sz w:val="24"/>
          <w:szCs w:val="24"/>
        </w:rPr>
        <w:t>праксу мирења и арбитража, оспособили се за самостални рад на решавању</w:t>
      </w:r>
      <w:r w:rsidRPr="00BF3BAC">
        <w:rPr>
          <w:rFonts w:ascii="Times New Roman" w:hAnsi="Times New Roman" w:cs="Times New Roman"/>
          <w:sz w:val="24"/>
          <w:szCs w:val="24"/>
        </w:rPr>
        <w:t xml:space="preserve"> радни</w:t>
      </w:r>
      <w:r w:rsidR="0057623B" w:rsidRPr="00BF3BAC">
        <w:rPr>
          <w:rFonts w:ascii="Times New Roman" w:hAnsi="Times New Roman" w:cs="Times New Roman"/>
          <w:sz w:val="24"/>
          <w:szCs w:val="24"/>
        </w:rPr>
        <w:t>х спорова</w:t>
      </w:r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 xml:space="preserve">Садржај:  </w:t>
      </w:r>
    </w:p>
    <w:p w:rsidR="002C478D" w:rsidRPr="00BF3BAC" w:rsidRDefault="002C478D" w:rsidP="005225F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Упознавање са 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радним споровима у пракси искуснијих арбитара и миритеља, упознавање са преговарачким техникама, упознавање са </w:t>
      </w:r>
      <w:r w:rsidR="0057623B" w:rsidRPr="00BF3BAC">
        <w:rPr>
          <w:rFonts w:ascii="Times New Roman" w:hAnsi="Times New Roman" w:cs="Times New Roman"/>
          <w:sz w:val="24"/>
          <w:szCs w:val="24"/>
        </w:rPr>
        <w:t xml:space="preserve">електронској 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апликацијом </w:t>
      </w:r>
      <w:r w:rsidR="0057623B" w:rsidRPr="00BF3BAC">
        <w:rPr>
          <w:rFonts w:ascii="Times New Roman" w:hAnsi="Times New Roman" w:cs="Times New Roman"/>
          <w:sz w:val="24"/>
          <w:szCs w:val="24"/>
        </w:rPr>
        <w:t>за решавање радних спорова</w:t>
      </w:r>
      <w:r w:rsidR="00104D6A">
        <w:rPr>
          <w:rFonts w:ascii="Times New Roman" w:hAnsi="Times New Roman" w:cs="Times New Roman"/>
          <w:sz w:val="24"/>
          <w:szCs w:val="24"/>
        </w:rPr>
        <w:t>, проблематиком злостављања на раду и колективног преговарања.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Циљна група:</w:t>
      </w:r>
    </w:p>
    <w:p w:rsidR="002C478D" w:rsidRPr="00BF3BAC" w:rsidRDefault="00104D6A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C478D" w:rsidRPr="00BF3BAC">
        <w:rPr>
          <w:rFonts w:ascii="Times New Roman" w:hAnsi="Times New Roman" w:cs="Times New Roman"/>
          <w:sz w:val="24"/>
          <w:szCs w:val="24"/>
        </w:rPr>
        <w:t>иритељи и арбитари са списка Републичке агенције за мирно решавање радних спорова.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Облик стручног усавршавања: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Стручно усавршавање реализоваће се путем интерактивне обуке.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Методе и технике: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Интерактивно предавање, играње улога, индивидуалани и групни рад, дискусија 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Величина групе: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Мања група до 20 учесника.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Трајање и време одржавања:</w:t>
      </w:r>
    </w:p>
    <w:p w:rsidR="005225FB" w:rsidRPr="00BF3BAC" w:rsidRDefault="00E30139" w:rsidP="005225FB">
      <w:pPr>
        <w:spacing w:before="100" w:beforeAutospacing="1" w:after="100" w:afterAutospacing="1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Један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дан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 (8 </w:t>
      </w: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сати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04D6A">
        <w:rPr>
          <w:rFonts w:ascii="Times New Roman" w:hAnsi="Times New Roman" w:cs="Times New Roman"/>
          <w:sz w:val="24"/>
          <w:szCs w:val="24"/>
        </w:rPr>
        <w:t>током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986C37">
        <w:rPr>
          <w:rFonts w:ascii="Times New Roman" w:hAnsi="Times New Roman" w:cs="Times New Roman"/>
          <w:sz w:val="24"/>
          <w:szCs w:val="24"/>
        </w:rPr>
        <w:t>2023</w:t>
      </w:r>
      <w:r w:rsidR="005225FB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A43E3D">
        <w:rPr>
          <w:rFonts w:ascii="Times New Roman" w:hAnsi="Times New Roman" w:cs="Times New Roman"/>
          <w:sz w:val="24"/>
          <w:szCs w:val="24"/>
        </w:rPr>
        <w:t>јануар</w:t>
      </w:r>
      <w:r w:rsidR="005225FB" w:rsidRPr="00BF3BAC">
        <w:rPr>
          <w:rFonts w:ascii="Times New Roman" w:hAnsi="Times New Roman" w:cs="Times New Roman"/>
          <w:sz w:val="24"/>
          <w:szCs w:val="24"/>
        </w:rPr>
        <w:t>-</w:t>
      </w:r>
      <w:r w:rsidR="00104D6A">
        <w:rPr>
          <w:rFonts w:ascii="Times New Roman" w:hAnsi="Times New Roman" w:cs="Times New Roman"/>
          <w:sz w:val="24"/>
          <w:szCs w:val="24"/>
        </w:rPr>
        <w:t>децембар</w:t>
      </w:r>
      <w:r w:rsidR="00A43E3D">
        <w:rPr>
          <w:rFonts w:ascii="Times New Roman" w:hAnsi="Times New Roman" w:cs="Times New Roman"/>
          <w:sz w:val="24"/>
          <w:szCs w:val="24"/>
        </w:rPr>
        <w:t>).</w:t>
      </w:r>
    </w:p>
    <w:p w:rsidR="009E283B" w:rsidRPr="00BF3BAC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283B" w:rsidRPr="00BF3BAC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283B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1433" w:rsidRPr="00BF3BAC" w:rsidRDefault="006B1433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7E1A" w:rsidRPr="00BF3BAC" w:rsidRDefault="002264DB" w:rsidP="002264DB">
      <w:pPr>
        <w:pStyle w:val="Heading1"/>
        <w:ind w:left="720"/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3" w:name="_Toc419269883"/>
      <w:r w:rsidRPr="00BF3BAC">
        <w:rPr>
          <w:rFonts w:ascii="Times New Roman" w:hAnsi="Times New Roman" w:cs="Times New Roman"/>
          <w:color w:val="auto"/>
          <w:lang w:val="sr-Latn-RS"/>
        </w:rPr>
        <w:lastRenderedPageBreak/>
        <w:t xml:space="preserve">V </w:t>
      </w:r>
      <w:r w:rsidR="00554279" w:rsidRPr="00BF3BAC">
        <w:rPr>
          <w:rFonts w:ascii="Times New Roman" w:hAnsi="Times New Roman" w:cs="Times New Roman"/>
          <w:color w:val="auto"/>
          <w:lang w:val="sr-Cyrl-CS"/>
        </w:rPr>
        <w:t>НАПОМЕНЕ</w:t>
      </w:r>
      <w:bookmarkEnd w:id="3"/>
    </w:p>
    <w:p w:rsidR="00424911" w:rsidRPr="00BF3BAC" w:rsidRDefault="00424911" w:rsidP="00E47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A6E5F" w:rsidRPr="00BF3BAC" w:rsidRDefault="00554279" w:rsidP="00281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Агенција ће 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пратити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спроведено стручно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усавршавање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његов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>е ефекте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у складу са исказаним потре</w:t>
      </w:r>
      <w:r w:rsidR="00983F1C" w:rsidRPr="00BF3BAC">
        <w:rPr>
          <w:rFonts w:ascii="Times New Roman" w:hAnsi="Times New Roman" w:cs="Times New Roman"/>
          <w:sz w:val="24"/>
          <w:szCs w:val="24"/>
          <w:lang w:val="sr-Cyrl-CS"/>
        </w:rPr>
        <w:t>бама прилагођавати овај Програм, који је подложан изменама у складу са потребама.</w:t>
      </w:r>
    </w:p>
    <w:p w:rsidR="0031717D" w:rsidRPr="00BF3BAC" w:rsidRDefault="0031717D" w:rsidP="008A6E5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Агенција ће миритељима и арбитрима који су похађали обуке из овог Програма издавати потврде</w:t>
      </w:r>
      <w:r w:rsidR="00A32D3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на лични захтев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54279" w:rsidRPr="00BF3BAC" w:rsidRDefault="00554279" w:rsidP="00D97B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60107" w:rsidRPr="00BF3BAC">
        <w:rPr>
          <w:rFonts w:ascii="Times New Roman" w:hAnsi="Times New Roman" w:cs="Times New Roman"/>
          <w:sz w:val="24"/>
          <w:szCs w:val="24"/>
          <w:lang w:val="sr-Cyrl-CS"/>
        </w:rPr>
        <w:t>Агенција ће поред наведени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х обука</w:t>
      </w:r>
      <w:r w:rsidR="00B02A72">
        <w:rPr>
          <w:rFonts w:ascii="Times New Roman" w:hAnsi="Times New Roman" w:cs="Times New Roman"/>
          <w:sz w:val="24"/>
          <w:szCs w:val="24"/>
          <w:lang w:val="sr-Cyrl-CS"/>
        </w:rPr>
        <w:t xml:space="preserve"> настојати да омогући и развој</w:t>
      </w:r>
      <w:bookmarkStart w:id="4" w:name="_GoBack"/>
      <w:bookmarkEnd w:id="4"/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стручно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>г усавршавања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у сарадњи са међународним организацијама, пре свега са Међународном организацијом рада</w:t>
      </w:r>
      <w:r w:rsidR="00D97B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7BBF">
        <w:rPr>
          <w:rFonts w:ascii="Times New Roman" w:hAnsi="Times New Roman" w:cs="Times New Roman"/>
          <w:sz w:val="24"/>
          <w:szCs w:val="24"/>
        </w:rPr>
        <w:t>и невладином о</w:t>
      </w:r>
      <w:r w:rsidR="00B02A72">
        <w:rPr>
          <w:rFonts w:ascii="Times New Roman" w:hAnsi="Times New Roman" w:cs="Times New Roman"/>
          <w:sz w:val="24"/>
          <w:szCs w:val="24"/>
        </w:rPr>
        <w:t>рганизацијом Немачка сарадња у С</w:t>
      </w:r>
      <w:r w:rsidR="00D97BBF">
        <w:rPr>
          <w:rFonts w:ascii="Times New Roman" w:hAnsi="Times New Roman" w:cs="Times New Roman"/>
          <w:sz w:val="24"/>
          <w:szCs w:val="24"/>
        </w:rPr>
        <w:t xml:space="preserve">рбији </w:t>
      </w:r>
      <w:r w:rsidR="00D97BBF">
        <w:rPr>
          <w:rFonts w:ascii="Times New Roman" w:hAnsi="Times New Roman" w:cs="Times New Roman"/>
          <w:sz w:val="24"/>
          <w:szCs w:val="24"/>
          <w:lang w:val="sr-Latn-RS"/>
        </w:rPr>
        <w:t>„GIZ“</w:t>
      </w:r>
      <w:r w:rsidR="00A43E3D">
        <w:rPr>
          <w:rFonts w:ascii="Times New Roman" w:hAnsi="Times New Roman" w:cs="Times New Roman"/>
          <w:sz w:val="24"/>
          <w:szCs w:val="24"/>
          <w:lang w:val="sr-Cyrl-CS"/>
        </w:rPr>
        <w:t xml:space="preserve"> са кој</w:t>
      </w:r>
      <w:r w:rsidR="00D97BBF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A43E3D">
        <w:rPr>
          <w:rFonts w:ascii="Times New Roman" w:hAnsi="Times New Roman" w:cs="Times New Roman"/>
          <w:sz w:val="24"/>
          <w:szCs w:val="24"/>
          <w:lang w:val="sr-Cyrl-CS"/>
        </w:rPr>
        <w:t>м се реализује пројекат „</w:t>
      </w:r>
      <w:r w:rsidR="00D97BBF" w:rsidRPr="00D97BBF">
        <w:rPr>
          <w:rFonts w:ascii="Times New Roman" w:hAnsi="Times New Roman" w:cs="Times New Roman"/>
          <w:sz w:val="24"/>
          <w:szCs w:val="24"/>
          <w:lang w:val="sr-Cyrl-CS"/>
        </w:rPr>
        <w:t>Обезбеђивање адекватног приступа жалбеним механизмима за раднике у аутомобилској, електро и текстилној индустрији у Србији</w:t>
      </w:r>
      <w:r w:rsidR="00A43E3D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али и </w:t>
      </w:r>
      <w:r w:rsidR="00BA0AFB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другим </w:t>
      </w:r>
      <w:r w:rsidR="0056010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организацијама и о таквим обукама миритељи и арбитри </w:t>
      </w:r>
      <w:r w:rsidR="00A32D3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="00560107" w:rsidRPr="00BF3BAC">
        <w:rPr>
          <w:rFonts w:ascii="Times New Roman" w:hAnsi="Times New Roman" w:cs="Times New Roman"/>
          <w:sz w:val="24"/>
          <w:szCs w:val="24"/>
          <w:lang w:val="sr-Cyrl-CS"/>
        </w:rPr>
        <w:t>бити накнадно обавештени.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60107" w:rsidRPr="00BF3BAC" w:rsidRDefault="00560107" w:rsidP="0056010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О реализацији овог Програма стараће се Агенција</w:t>
      </w:r>
      <w:r w:rsidRPr="00BF3BAC">
        <w:rPr>
          <w:rFonts w:ascii="Times New Roman" w:hAnsi="Times New Roman" w:cs="Times New Roman"/>
          <w:sz w:val="24"/>
          <w:szCs w:val="24"/>
          <w:lang w:val="ru-RU"/>
        </w:rPr>
        <w:t xml:space="preserve"> уз </w:t>
      </w:r>
      <w:r w:rsidR="008A6E5F" w:rsidRPr="00BF3BAC">
        <w:rPr>
          <w:rFonts w:ascii="Times New Roman" w:hAnsi="Times New Roman" w:cs="Times New Roman"/>
          <w:sz w:val="24"/>
          <w:szCs w:val="24"/>
        </w:rPr>
        <w:t>укључивање релевантних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институција</w:t>
      </w:r>
      <w:r w:rsidR="007235A6" w:rsidRPr="00BF3BA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235A6" w:rsidRPr="00BF3BAC">
        <w:rPr>
          <w:rFonts w:ascii="Times New Roman" w:hAnsi="Times New Roman" w:cs="Times New Roman"/>
          <w:sz w:val="24"/>
          <w:szCs w:val="24"/>
        </w:rPr>
        <w:t>или експерата</w:t>
      </w:r>
      <w:r w:rsidR="007235A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а реализацију </w:t>
      </w:r>
      <w:r w:rsidR="007235A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наведених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обука. 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47E1A" w:rsidRPr="00BF3BAC" w:rsidRDefault="00560107" w:rsidP="00560107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Овај П</w:t>
      </w:r>
      <w:r w:rsidR="00E47E1A" w:rsidRPr="00BF3BAC">
        <w:rPr>
          <w:rFonts w:ascii="Times New Roman" w:hAnsi="Times New Roman" w:cs="Times New Roman"/>
          <w:sz w:val="24"/>
          <w:szCs w:val="24"/>
          <w:lang w:val="sr-Cyrl-CS"/>
        </w:rPr>
        <w:t>рограм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E1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доноси се </w:t>
      </w:r>
      <w:r w:rsidR="00BA0AFB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986C37">
        <w:rPr>
          <w:rFonts w:ascii="Times New Roman" w:hAnsi="Times New Roman" w:cs="Times New Roman"/>
          <w:sz w:val="24"/>
          <w:szCs w:val="24"/>
          <w:lang w:val="sr-Cyrl-CS"/>
        </w:rPr>
        <w:t>2023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. годину и биће достављен свим миритељима и арбитрима и истакнут на интернет презентацији Републичке агенције за мирно решавање радних спорова.</w:t>
      </w: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Број: </w:t>
      </w:r>
      <w:r w:rsidR="00D97BB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150</w:t>
      </w:r>
      <w:r w:rsidR="00FD0D47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-0</w:t>
      </w:r>
      <w:r w:rsidR="00D97BB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0</w:t>
      </w:r>
      <w:r w:rsidR="00A759E8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0</w:t>
      </w:r>
      <w:r w:rsidR="009440B3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/</w:t>
      </w:r>
      <w:r w:rsidR="006043B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202</w:t>
      </w:r>
      <w:r w:rsidR="00D97BB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3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-01</w:t>
      </w: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Београд, </w:t>
      </w:r>
      <w:r w:rsidR="003750AE"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97BB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C09B1"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>јануар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986C3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2023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годинe</w:t>
      </w: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2F2C" w:rsidRPr="00BF3BAC" w:rsidRDefault="003A2D13" w:rsidP="00AA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2F2C" w:rsidRPr="00BF3BAC" w:rsidRDefault="00AA2F2C" w:rsidP="00AA2F2C">
      <w:pPr>
        <w:tabs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</w:t>
      </w:r>
      <w:r w:rsidR="006043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3A2D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ДИРЕКТОР</w:t>
      </w:r>
    </w:p>
    <w:p w:rsidR="00AA2F2C" w:rsidRPr="00BF3BAC" w:rsidRDefault="00AA2F2C" w:rsidP="00AA2F2C">
      <w:pPr>
        <w:tabs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95DBE" w:rsidRDefault="00E95DBE" w:rsidP="00E95DBE">
      <w:pPr>
        <w:tabs>
          <w:tab w:val="left" w:pos="60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</w:t>
      </w:r>
    </w:p>
    <w:p w:rsidR="002F184A" w:rsidRPr="00BF3BAC" w:rsidRDefault="00E95DBE" w:rsidP="00E95DBE">
      <w:pPr>
        <w:tabs>
          <w:tab w:val="left" w:pos="60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AA2F2C"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др Ивица Лазовић</w:t>
      </w:r>
    </w:p>
    <w:sectPr w:rsidR="002F184A" w:rsidRPr="00BF3BAC" w:rsidSect="009E283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944" w:rsidRDefault="00AB0944" w:rsidP="00D67DFE">
      <w:pPr>
        <w:spacing w:after="0" w:line="240" w:lineRule="auto"/>
      </w:pPr>
      <w:r>
        <w:separator/>
      </w:r>
    </w:p>
  </w:endnote>
  <w:endnote w:type="continuationSeparator" w:id="0">
    <w:p w:rsidR="00AB0944" w:rsidRDefault="00AB0944" w:rsidP="00D6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4F" w:rsidRDefault="00F3534F">
    <w:pPr>
      <w:pStyle w:val="Footer"/>
      <w:jc w:val="right"/>
    </w:pPr>
  </w:p>
  <w:p w:rsidR="00A33370" w:rsidRDefault="00A33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3A" w:rsidRPr="00D66ADD" w:rsidRDefault="00AB0944" w:rsidP="00D66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944" w:rsidRDefault="00AB0944" w:rsidP="00D67DFE">
      <w:pPr>
        <w:spacing w:after="0" w:line="240" w:lineRule="auto"/>
      </w:pPr>
      <w:r>
        <w:separator/>
      </w:r>
    </w:p>
  </w:footnote>
  <w:footnote w:type="continuationSeparator" w:id="0">
    <w:p w:rsidR="00AB0944" w:rsidRDefault="00AB0944" w:rsidP="00D6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3A" w:rsidRDefault="00603C3A" w:rsidP="005C7A9C">
    <w:pPr>
      <w:pStyle w:val="Header"/>
      <w:jc w:val="right"/>
      <w:rPr>
        <w:rFonts w:ascii="Arial" w:hAnsi="Arial" w:cs="Arial"/>
        <w:i/>
      </w:rPr>
    </w:pPr>
  </w:p>
  <w:p w:rsidR="00A33370" w:rsidRPr="00603C3A" w:rsidRDefault="00A33370" w:rsidP="005C7A9C">
    <w:pPr>
      <w:pStyle w:val="Header"/>
      <w:jc w:val="right"/>
      <w:rPr>
        <w:rFonts w:ascii="Arial" w:hAnsi="Arial" w:cs="Arial"/>
        <w:i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E9" w:rsidRPr="009E2B74" w:rsidRDefault="00AB0944" w:rsidP="009E2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2C31"/>
    <w:multiLevelType w:val="hybridMultilevel"/>
    <w:tmpl w:val="240A1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B26AA"/>
    <w:multiLevelType w:val="hybridMultilevel"/>
    <w:tmpl w:val="EE303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81AB2"/>
    <w:multiLevelType w:val="hybridMultilevel"/>
    <w:tmpl w:val="9A6A7568"/>
    <w:lvl w:ilvl="0" w:tplc="47DADB5C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56A1"/>
    <w:multiLevelType w:val="hybridMultilevel"/>
    <w:tmpl w:val="93E2B98C"/>
    <w:lvl w:ilvl="0" w:tplc="7EF4C044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55F13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A1300E2"/>
    <w:multiLevelType w:val="hybridMultilevel"/>
    <w:tmpl w:val="7708F7C8"/>
    <w:lvl w:ilvl="0" w:tplc="7C08C54C">
      <w:start w:val="1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06C91"/>
    <w:multiLevelType w:val="multilevel"/>
    <w:tmpl w:val="B9520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F7B6406"/>
    <w:multiLevelType w:val="hybridMultilevel"/>
    <w:tmpl w:val="27427E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80326"/>
    <w:multiLevelType w:val="hybridMultilevel"/>
    <w:tmpl w:val="D9820AAA"/>
    <w:lvl w:ilvl="0" w:tplc="FADE9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73D2"/>
    <w:multiLevelType w:val="hybridMultilevel"/>
    <w:tmpl w:val="232C9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B7C72"/>
    <w:multiLevelType w:val="multilevel"/>
    <w:tmpl w:val="352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451CC4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2DC230C2"/>
    <w:multiLevelType w:val="hybridMultilevel"/>
    <w:tmpl w:val="E09C4FAA"/>
    <w:lvl w:ilvl="0" w:tplc="80BA0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A5F68"/>
    <w:multiLevelType w:val="hybridMultilevel"/>
    <w:tmpl w:val="18061CF8"/>
    <w:lvl w:ilvl="0" w:tplc="E9200E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A65E5"/>
    <w:multiLevelType w:val="hybridMultilevel"/>
    <w:tmpl w:val="DC1EF25E"/>
    <w:lvl w:ilvl="0" w:tplc="CA4431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54A38"/>
    <w:multiLevelType w:val="hybridMultilevel"/>
    <w:tmpl w:val="F00458D8"/>
    <w:lvl w:ilvl="0" w:tplc="66949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1661"/>
    <w:multiLevelType w:val="hybridMultilevel"/>
    <w:tmpl w:val="0FACB98C"/>
    <w:lvl w:ilvl="0" w:tplc="7EF4C044">
      <w:start w:val="1"/>
      <w:numFmt w:val="decimal"/>
      <w:lvlText w:val="2.%1."/>
      <w:lvlJc w:val="left"/>
      <w:pPr>
        <w:ind w:left="36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6326353"/>
    <w:multiLevelType w:val="hybridMultilevel"/>
    <w:tmpl w:val="62827FA2"/>
    <w:lvl w:ilvl="0" w:tplc="D6CE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66B86"/>
    <w:multiLevelType w:val="hybridMultilevel"/>
    <w:tmpl w:val="7B000A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A15DA"/>
    <w:multiLevelType w:val="hybridMultilevel"/>
    <w:tmpl w:val="FA56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7C77"/>
    <w:multiLevelType w:val="hybridMultilevel"/>
    <w:tmpl w:val="4392CA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D47ED7"/>
    <w:multiLevelType w:val="hybridMultilevel"/>
    <w:tmpl w:val="D292A790"/>
    <w:lvl w:ilvl="0" w:tplc="7752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5172F"/>
    <w:multiLevelType w:val="hybridMultilevel"/>
    <w:tmpl w:val="5048369C"/>
    <w:lvl w:ilvl="0" w:tplc="1FF66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21C41"/>
    <w:multiLevelType w:val="multilevel"/>
    <w:tmpl w:val="352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2AA2C95"/>
    <w:multiLevelType w:val="hybridMultilevel"/>
    <w:tmpl w:val="03B6DAA8"/>
    <w:lvl w:ilvl="0" w:tplc="D6CE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F6214"/>
    <w:multiLevelType w:val="hybridMultilevel"/>
    <w:tmpl w:val="AC5E3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672EB"/>
    <w:multiLevelType w:val="hybridMultilevel"/>
    <w:tmpl w:val="E0887378"/>
    <w:lvl w:ilvl="0" w:tplc="E0829CF8">
      <w:start w:val="1"/>
      <w:numFmt w:val="upperRoman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7" w15:restartNumberingAfterBreak="0">
    <w:nsid w:val="4D864064"/>
    <w:multiLevelType w:val="hybridMultilevel"/>
    <w:tmpl w:val="15583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61210"/>
    <w:multiLevelType w:val="hybridMultilevel"/>
    <w:tmpl w:val="51548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273588"/>
    <w:multiLevelType w:val="hybridMultilevel"/>
    <w:tmpl w:val="A6BAC3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00FB8"/>
    <w:multiLevelType w:val="multilevel"/>
    <w:tmpl w:val="6E261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31" w15:restartNumberingAfterBreak="0">
    <w:nsid w:val="70954D23"/>
    <w:multiLevelType w:val="hybridMultilevel"/>
    <w:tmpl w:val="CC3C9A82"/>
    <w:lvl w:ilvl="0" w:tplc="F9B069E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9524A"/>
    <w:multiLevelType w:val="hybridMultilevel"/>
    <w:tmpl w:val="D292A790"/>
    <w:lvl w:ilvl="0" w:tplc="7752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14A39"/>
    <w:multiLevelType w:val="hybridMultilevel"/>
    <w:tmpl w:val="823E19D8"/>
    <w:lvl w:ilvl="0" w:tplc="28AE1F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B3504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31"/>
  </w:num>
  <w:num w:numId="3">
    <w:abstractNumId w:val="29"/>
  </w:num>
  <w:num w:numId="4">
    <w:abstractNumId w:val="12"/>
  </w:num>
  <w:num w:numId="5">
    <w:abstractNumId w:val="17"/>
  </w:num>
  <w:num w:numId="6">
    <w:abstractNumId w:val="24"/>
  </w:num>
  <w:num w:numId="7">
    <w:abstractNumId w:val="4"/>
  </w:num>
  <w:num w:numId="8">
    <w:abstractNumId w:val="20"/>
  </w:num>
  <w:num w:numId="9">
    <w:abstractNumId w:val="27"/>
  </w:num>
  <w:num w:numId="10">
    <w:abstractNumId w:val="9"/>
  </w:num>
  <w:num w:numId="11">
    <w:abstractNumId w:val="25"/>
  </w:num>
  <w:num w:numId="12">
    <w:abstractNumId w:val="28"/>
  </w:num>
  <w:num w:numId="13">
    <w:abstractNumId w:val="18"/>
  </w:num>
  <w:num w:numId="14">
    <w:abstractNumId w:val="2"/>
  </w:num>
  <w:num w:numId="15">
    <w:abstractNumId w:val="16"/>
  </w:num>
  <w:num w:numId="16">
    <w:abstractNumId w:val="30"/>
  </w:num>
  <w:num w:numId="17">
    <w:abstractNumId w:val="23"/>
  </w:num>
  <w:num w:numId="18">
    <w:abstractNumId w:val="10"/>
  </w:num>
  <w:num w:numId="19">
    <w:abstractNumId w:val="6"/>
  </w:num>
  <w:num w:numId="20">
    <w:abstractNumId w:val="7"/>
  </w:num>
  <w:num w:numId="21">
    <w:abstractNumId w:val="3"/>
  </w:num>
  <w:num w:numId="22">
    <w:abstractNumId w:val="0"/>
  </w:num>
  <w:num w:numId="23">
    <w:abstractNumId w:val="19"/>
  </w:num>
  <w:num w:numId="24">
    <w:abstractNumId w:val="26"/>
  </w:num>
  <w:num w:numId="25">
    <w:abstractNumId w:val="32"/>
  </w:num>
  <w:num w:numId="26">
    <w:abstractNumId w:val="21"/>
  </w:num>
  <w:num w:numId="27">
    <w:abstractNumId w:val="13"/>
  </w:num>
  <w:num w:numId="28">
    <w:abstractNumId w:val="22"/>
  </w:num>
  <w:num w:numId="29">
    <w:abstractNumId w:val="33"/>
  </w:num>
  <w:num w:numId="30">
    <w:abstractNumId w:val="15"/>
  </w:num>
  <w:num w:numId="31">
    <w:abstractNumId w:val="14"/>
  </w:num>
  <w:num w:numId="32">
    <w:abstractNumId w:val="8"/>
  </w:num>
  <w:num w:numId="33">
    <w:abstractNumId w:val="5"/>
  </w:num>
  <w:num w:numId="34">
    <w:abstractNumId w:val="1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5A"/>
    <w:rsid w:val="00002014"/>
    <w:rsid w:val="00011202"/>
    <w:rsid w:val="00021EE5"/>
    <w:rsid w:val="000230B4"/>
    <w:rsid w:val="0002516C"/>
    <w:rsid w:val="0004476F"/>
    <w:rsid w:val="00045FE3"/>
    <w:rsid w:val="000603E3"/>
    <w:rsid w:val="00071578"/>
    <w:rsid w:val="00085817"/>
    <w:rsid w:val="00085DAE"/>
    <w:rsid w:val="00095E2D"/>
    <w:rsid w:val="000A5918"/>
    <w:rsid w:val="000A5ED1"/>
    <w:rsid w:val="000B2834"/>
    <w:rsid w:val="000B4488"/>
    <w:rsid w:val="000B5952"/>
    <w:rsid w:val="000F3D67"/>
    <w:rsid w:val="000F4D96"/>
    <w:rsid w:val="00100647"/>
    <w:rsid w:val="00104D6A"/>
    <w:rsid w:val="001109D0"/>
    <w:rsid w:val="001142CA"/>
    <w:rsid w:val="001143C8"/>
    <w:rsid w:val="0011553C"/>
    <w:rsid w:val="0012103F"/>
    <w:rsid w:val="0012143A"/>
    <w:rsid w:val="0013042D"/>
    <w:rsid w:val="00134372"/>
    <w:rsid w:val="00140DBE"/>
    <w:rsid w:val="00142EBB"/>
    <w:rsid w:val="00143A89"/>
    <w:rsid w:val="00144C5F"/>
    <w:rsid w:val="00146C1D"/>
    <w:rsid w:val="00161843"/>
    <w:rsid w:val="00162DE7"/>
    <w:rsid w:val="00165653"/>
    <w:rsid w:val="001715AC"/>
    <w:rsid w:val="0017293A"/>
    <w:rsid w:val="00185764"/>
    <w:rsid w:val="0018722E"/>
    <w:rsid w:val="001873F0"/>
    <w:rsid w:val="001873F3"/>
    <w:rsid w:val="00192B8A"/>
    <w:rsid w:val="001B4382"/>
    <w:rsid w:val="001B7E7F"/>
    <w:rsid w:val="001C4A26"/>
    <w:rsid w:val="001D0B18"/>
    <w:rsid w:val="001D2097"/>
    <w:rsid w:val="001D335D"/>
    <w:rsid w:val="001E3403"/>
    <w:rsid w:val="001E49D3"/>
    <w:rsid w:val="001E77FE"/>
    <w:rsid w:val="00200A06"/>
    <w:rsid w:val="0020277A"/>
    <w:rsid w:val="00206729"/>
    <w:rsid w:val="00207083"/>
    <w:rsid w:val="00215F59"/>
    <w:rsid w:val="002264DB"/>
    <w:rsid w:val="002420A1"/>
    <w:rsid w:val="00245381"/>
    <w:rsid w:val="002472D0"/>
    <w:rsid w:val="00247E77"/>
    <w:rsid w:val="00252925"/>
    <w:rsid w:val="0026496B"/>
    <w:rsid w:val="00281728"/>
    <w:rsid w:val="002841F0"/>
    <w:rsid w:val="0028724F"/>
    <w:rsid w:val="00291CEF"/>
    <w:rsid w:val="002948FA"/>
    <w:rsid w:val="002951D1"/>
    <w:rsid w:val="002C2817"/>
    <w:rsid w:val="002C478D"/>
    <w:rsid w:val="002D59D1"/>
    <w:rsid w:val="002D7D71"/>
    <w:rsid w:val="002E207D"/>
    <w:rsid w:val="002E5626"/>
    <w:rsid w:val="002F184A"/>
    <w:rsid w:val="002F4528"/>
    <w:rsid w:val="002F6B9A"/>
    <w:rsid w:val="00300BAC"/>
    <w:rsid w:val="00304B75"/>
    <w:rsid w:val="00310B90"/>
    <w:rsid w:val="00313075"/>
    <w:rsid w:val="00316F1D"/>
    <w:rsid w:val="0031717D"/>
    <w:rsid w:val="003271EC"/>
    <w:rsid w:val="00347F15"/>
    <w:rsid w:val="003523B9"/>
    <w:rsid w:val="003540CB"/>
    <w:rsid w:val="00354C3A"/>
    <w:rsid w:val="003615F2"/>
    <w:rsid w:val="00362A8E"/>
    <w:rsid w:val="00363112"/>
    <w:rsid w:val="00365019"/>
    <w:rsid w:val="00366F16"/>
    <w:rsid w:val="0037156F"/>
    <w:rsid w:val="003750AE"/>
    <w:rsid w:val="00381380"/>
    <w:rsid w:val="003861B6"/>
    <w:rsid w:val="003A2D13"/>
    <w:rsid w:val="003C64E9"/>
    <w:rsid w:val="003D1984"/>
    <w:rsid w:val="003D4FBC"/>
    <w:rsid w:val="003E04AA"/>
    <w:rsid w:val="003F0D7A"/>
    <w:rsid w:val="00423E5E"/>
    <w:rsid w:val="00424911"/>
    <w:rsid w:val="00435710"/>
    <w:rsid w:val="00437D6A"/>
    <w:rsid w:val="004421B2"/>
    <w:rsid w:val="00444E64"/>
    <w:rsid w:val="00446DAD"/>
    <w:rsid w:val="00465F70"/>
    <w:rsid w:val="00473498"/>
    <w:rsid w:val="00482F56"/>
    <w:rsid w:val="004859B4"/>
    <w:rsid w:val="00496214"/>
    <w:rsid w:val="004A50CF"/>
    <w:rsid w:val="004A7FD8"/>
    <w:rsid w:val="004B3619"/>
    <w:rsid w:val="004B4BAF"/>
    <w:rsid w:val="004C636E"/>
    <w:rsid w:val="004D06DC"/>
    <w:rsid w:val="004D4622"/>
    <w:rsid w:val="004D6AD6"/>
    <w:rsid w:val="004E0676"/>
    <w:rsid w:val="004E0934"/>
    <w:rsid w:val="005054EE"/>
    <w:rsid w:val="00511C8A"/>
    <w:rsid w:val="005225FB"/>
    <w:rsid w:val="00526953"/>
    <w:rsid w:val="005311EC"/>
    <w:rsid w:val="00543A7D"/>
    <w:rsid w:val="005526C4"/>
    <w:rsid w:val="00554279"/>
    <w:rsid w:val="00560107"/>
    <w:rsid w:val="0056482E"/>
    <w:rsid w:val="005749ED"/>
    <w:rsid w:val="0057623B"/>
    <w:rsid w:val="00587BE0"/>
    <w:rsid w:val="005A31F0"/>
    <w:rsid w:val="005B169A"/>
    <w:rsid w:val="005B4763"/>
    <w:rsid w:val="005C42FE"/>
    <w:rsid w:val="005C5BC7"/>
    <w:rsid w:val="005C7A9C"/>
    <w:rsid w:val="005D0B98"/>
    <w:rsid w:val="005D5DEE"/>
    <w:rsid w:val="005E362E"/>
    <w:rsid w:val="005E48C2"/>
    <w:rsid w:val="005F6D73"/>
    <w:rsid w:val="005F7461"/>
    <w:rsid w:val="00603C3A"/>
    <w:rsid w:val="006043B4"/>
    <w:rsid w:val="0060699F"/>
    <w:rsid w:val="00610204"/>
    <w:rsid w:val="0061087D"/>
    <w:rsid w:val="00615190"/>
    <w:rsid w:val="0062598F"/>
    <w:rsid w:val="00635EDA"/>
    <w:rsid w:val="00636E8E"/>
    <w:rsid w:val="006376DB"/>
    <w:rsid w:val="0064100F"/>
    <w:rsid w:val="006411CA"/>
    <w:rsid w:val="00642927"/>
    <w:rsid w:val="00651D42"/>
    <w:rsid w:val="00672FA1"/>
    <w:rsid w:val="0067640F"/>
    <w:rsid w:val="00676C67"/>
    <w:rsid w:val="006936AF"/>
    <w:rsid w:val="00693AD9"/>
    <w:rsid w:val="006977F6"/>
    <w:rsid w:val="006B1433"/>
    <w:rsid w:val="006E1C17"/>
    <w:rsid w:val="006E6A8B"/>
    <w:rsid w:val="006E7A89"/>
    <w:rsid w:val="006F478F"/>
    <w:rsid w:val="006F6E5B"/>
    <w:rsid w:val="006F72A2"/>
    <w:rsid w:val="00700AFF"/>
    <w:rsid w:val="007145CA"/>
    <w:rsid w:val="00715EC6"/>
    <w:rsid w:val="007235A6"/>
    <w:rsid w:val="00732EF2"/>
    <w:rsid w:val="00737766"/>
    <w:rsid w:val="00741E43"/>
    <w:rsid w:val="007459DE"/>
    <w:rsid w:val="00763369"/>
    <w:rsid w:val="00777F93"/>
    <w:rsid w:val="0078443A"/>
    <w:rsid w:val="0079353F"/>
    <w:rsid w:val="007954A7"/>
    <w:rsid w:val="007A7EAC"/>
    <w:rsid w:val="007B4DE1"/>
    <w:rsid w:val="007B7890"/>
    <w:rsid w:val="007D271E"/>
    <w:rsid w:val="007D3CA2"/>
    <w:rsid w:val="007E72AB"/>
    <w:rsid w:val="007F0EAE"/>
    <w:rsid w:val="007F2FA9"/>
    <w:rsid w:val="007F6811"/>
    <w:rsid w:val="007F6BEF"/>
    <w:rsid w:val="00801565"/>
    <w:rsid w:val="00807B8F"/>
    <w:rsid w:val="008131DD"/>
    <w:rsid w:val="008171A8"/>
    <w:rsid w:val="00830D80"/>
    <w:rsid w:val="00841A76"/>
    <w:rsid w:val="00841A9C"/>
    <w:rsid w:val="00850715"/>
    <w:rsid w:val="008533B0"/>
    <w:rsid w:val="0087083A"/>
    <w:rsid w:val="00875DF5"/>
    <w:rsid w:val="00876463"/>
    <w:rsid w:val="00886FA8"/>
    <w:rsid w:val="0089165A"/>
    <w:rsid w:val="008956CB"/>
    <w:rsid w:val="00895AC0"/>
    <w:rsid w:val="008A3CDC"/>
    <w:rsid w:val="008A5712"/>
    <w:rsid w:val="008A6E5F"/>
    <w:rsid w:val="008D7854"/>
    <w:rsid w:val="008E4453"/>
    <w:rsid w:val="008E6555"/>
    <w:rsid w:val="008F26A0"/>
    <w:rsid w:val="00901759"/>
    <w:rsid w:val="00903A54"/>
    <w:rsid w:val="00914711"/>
    <w:rsid w:val="009147E4"/>
    <w:rsid w:val="00915B7E"/>
    <w:rsid w:val="009440B3"/>
    <w:rsid w:val="00951934"/>
    <w:rsid w:val="00951BFF"/>
    <w:rsid w:val="00955C4B"/>
    <w:rsid w:val="00957D14"/>
    <w:rsid w:val="00983F1C"/>
    <w:rsid w:val="00986C37"/>
    <w:rsid w:val="0099207F"/>
    <w:rsid w:val="00997322"/>
    <w:rsid w:val="009A61F2"/>
    <w:rsid w:val="009C48DA"/>
    <w:rsid w:val="009D2DEF"/>
    <w:rsid w:val="009E283B"/>
    <w:rsid w:val="009E2B74"/>
    <w:rsid w:val="009F6CF2"/>
    <w:rsid w:val="00A200E1"/>
    <w:rsid w:val="00A23EB7"/>
    <w:rsid w:val="00A32D3D"/>
    <w:rsid w:val="00A33370"/>
    <w:rsid w:val="00A34F3C"/>
    <w:rsid w:val="00A43E3D"/>
    <w:rsid w:val="00A524C2"/>
    <w:rsid w:val="00A53D24"/>
    <w:rsid w:val="00A648BB"/>
    <w:rsid w:val="00A73C25"/>
    <w:rsid w:val="00A759E8"/>
    <w:rsid w:val="00A852CF"/>
    <w:rsid w:val="00A86278"/>
    <w:rsid w:val="00A9737C"/>
    <w:rsid w:val="00AA0C7D"/>
    <w:rsid w:val="00AA2F2C"/>
    <w:rsid w:val="00AA622A"/>
    <w:rsid w:val="00AB0944"/>
    <w:rsid w:val="00AB1DE4"/>
    <w:rsid w:val="00AB79C2"/>
    <w:rsid w:val="00AB7A16"/>
    <w:rsid w:val="00AC23FE"/>
    <w:rsid w:val="00AD2DA3"/>
    <w:rsid w:val="00AD3B95"/>
    <w:rsid w:val="00AD3C30"/>
    <w:rsid w:val="00AD64EC"/>
    <w:rsid w:val="00AD6897"/>
    <w:rsid w:val="00AF4D0E"/>
    <w:rsid w:val="00B000E1"/>
    <w:rsid w:val="00B028BD"/>
    <w:rsid w:val="00B02A72"/>
    <w:rsid w:val="00B035FD"/>
    <w:rsid w:val="00B03C7D"/>
    <w:rsid w:val="00B207FE"/>
    <w:rsid w:val="00B22B80"/>
    <w:rsid w:val="00B44E69"/>
    <w:rsid w:val="00B477D8"/>
    <w:rsid w:val="00B50546"/>
    <w:rsid w:val="00B60A4C"/>
    <w:rsid w:val="00B63663"/>
    <w:rsid w:val="00B639C1"/>
    <w:rsid w:val="00B7139C"/>
    <w:rsid w:val="00B719CA"/>
    <w:rsid w:val="00B8255E"/>
    <w:rsid w:val="00B91D09"/>
    <w:rsid w:val="00BA0AFB"/>
    <w:rsid w:val="00BA31A8"/>
    <w:rsid w:val="00BB1181"/>
    <w:rsid w:val="00BB459A"/>
    <w:rsid w:val="00BC7AB6"/>
    <w:rsid w:val="00BD091A"/>
    <w:rsid w:val="00BD5BAD"/>
    <w:rsid w:val="00BE083D"/>
    <w:rsid w:val="00BE35D6"/>
    <w:rsid w:val="00BE68E8"/>
    <w:rsid w:val="00BF063A"/>
    <w:rsid w:val="00BF319A"/>
    <w:rsid w:val="00BF3BAC"/>
    <w:rsid w:val="00BF4F5A"/>
    <w:rsid w:val="00C04152"/>
    <w:rsid w:val="00C05D96"/>
    <w:rsid w:val="00C12DC3"/>
    <w:rsid w:val="00C41CA0"/>
    <w:rsid w:val="00C45F80"/>
    <w:rsid w:val="00C4754E"/>
    <w:rsid w:val="00C5252B"/>
    <w:rsid w:val="00C52F59"/>
    <w:rsid w:val="00C55BB6"/>
    <w:rsid w:val="00C55F03"/>
    <w:rsid w:val="00C61ACD"/>
    <w:rsid w:val="00C6496B"/>
    <w:rsid w:val="00C7541A"/>
    <w:rsid w:val="00C75814"/>
    <w:rsid w:val="00CB66D2"/>
    <w:rsid w:val="00CC34F6"/>
    <w:rsid w:val="00CD30A8"/>
    <w:rsid w:val="00CD5D48"/>
    <w:rsid w:val="00CF074A"/>
    <w:rsid w:val="00CF28D4"/>
    <w:rsid w:val="00D0290A"/>
    <w:rsid w:val="00D1548C"/>
    <w:rsid w:val="00D2278F"/>
    <w:rsid w:val="00D31A20"/>
    <w:rsid w:val="00D4602E"/>
    <w:rsid w:val="00D466AC"/>
    <w:rsid w:val="00D57AAF"/>
    <w:rsid w:val="00D57F08"/>
    <w:rsid w:val="00D66ADD"/>
    <w:rsid w:val="00D67D8F"/>
    <w:rsid w:val="00D67DFE"/>
    <w:rsid w:val="00D70C52"/>
    <w:rsid w:val="00D8325C"/>
    <w:rsid w:val="00D93CA1"/>
    <w:rsid w:val="00D97BBF"/>
    <w:rsid w:val="00D97ED1"/>
    <w:rsid w:val="00DA1A25"/>
    <w:rsid w:val="00DA1A57"/>
    <w:rsid w:val="00DA382D"/>
    <w:rsid w:val="00DB0C49"/>
    <w:rsid w:val="00DC1083"/>
    <w:rsid w:val="00DC28B8"/>
    <w:rsid w:val="00DC7961"/>
    <w:rsid w:val="00DD31BE"/>
    <w:rsid w:val="00DD6B89"/>
    <w:rsid w:val="00DE567B"/>
    <w:rsid w:val="00DE7B9A"/>
    <w:rsid w:val="00DF3D75"/>
    <w:rsid w:val="00E024A9"/>
    <w:rsid w:val="00E15F2F"/>
    <w:rsid w:val="00E22B27"/>
    <w:rsid w:val="00E24911"/>
    <w:rsid w:val="00E27510"/>
    <w:rsid w:val="00E30139"/>
    <w:rsid w:val="00E311B7"/>
    <w:rsid w:val="00E319B8"/>
    <w:rsid w:val="00E32B3A"/>
    <w:rsid w:val="00E45011"/>
    <w:rsid w:val="00E462AC"/>
    <w:rsid w:val="00E47E1A"/>
    <w:rsid w:val="00E528C5"/>
    <w:rsid w:val="00E5642D"/>
    <w:rsid w:val="00E60CBF"/>
    <w:rsid w:val="00E648DD"/>
    <w:rsid w:val="00E77727"/>
    <w:rsid w:val="00E87C9D"/>
    <w:rsid w:val="00E93710"/>
    <w:rsid w:val="00E95351"/>
    <w:rsid w:val="00E95DBE"/>
    <w:rsid w:val="00EA1EE8"/>
    <w:rsid w:val="00EA35C6"/>
    <w:rsid w:val="00EC02C4"/>
    <w:rsid w:val="00EC09B1"/>
    <w:rsid w:val="00EC1649"/>
    <w:rsid w:val="00EC4D9E"/>
    <w:rsid w:val="00EC5C17"/>
    <w:rsid w:val="00ED124B"/>
    <w:rsid w:val="00ED5134"/>
    <w:rsid w:val="00ED6F45"/>
    <w:rsid w:val="00EE684A"/>
    <w:rsid w:val="00EF1726"/>
    <w:rsid w:val="00EF23E9"/>
    <w:rsid w:val="00EF6860"/>
    <w:rsid w:val="00EF79C3"/>
    <w:rsid w:val="00F05AF1"/>
    <w:rsid w:val="00F06601"/>
    <w:rsid w:val="00F1151D"/>
    <w:rsid w:val="00F141BD"/>
    <w:rsid w:val="00F3534F"/>
    <w:rsid w:val="00F44D32"/>
    <w:rsid w:val="00F453AF"/>
    <w:rsid w:val="00F5703B"/>
    <w:rsid w:val="00F674E1"/>
    <w:rsid w:val="00FA2060"/>
    <w:rsid w:val="00FA2293"/>
    <w:rsid w:val="00FA28BB"/>
    <w:rsid w:val="00FA308F"/>
    <w:rsid w:val="00FB0CC2"/>
    <w:rsid w:val="00FB7111"/>
    <w:rsid w:val="00FC1211"/>
    <w:rsid w:val="00FD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FDC18"/>
  <w15:docId w15:val="{40F42FBB-6A10-411E-BF16-0E0BFF8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7F"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D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C8A"/>
    <w:pPr>
      <w:ind w:left="720"/>
      <w:contextualSpacing/>
    </w:pPr>
  </w:style>
  <w:style w:type="paragraph" w:styleId="NoSpacing">
    <w:name w:val="No Spacing"/>
    <w:qFormat/>
    <w:rsid w:val="0004476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6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F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95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03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66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B459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B459A"/>
    <w:pPr>
      <w:tabs>
        <w:tab w:val="left" w:pos="660"/>
        <w:tab w:val="left" w:pos="1170"/>
        <w:tab w:val="right" w:leader="dot" w:pos="9350"/>
      </w:tabs>
      <w:spacing w:after="100"/>
    </w:pPr>
    <w:rPr>
      <w:rFonts w:ascii="Arial" w:hAnsi="Arial" w:cs="Arial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BB459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F184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D12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23B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D9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57DD-CFCB-4F2B-B52C-BEACF007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ramrrs</Company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Ivica Lazovic</cp:lastModifiedBy>
  <cp:revision>3</cp:revision>
  <cp:lastPrinted>2018-01-19T14:08:00Z</cp:lastPrinted>
  <dcterms:created xsi:type="dcterms:W3CDTF">2023-02-21T09:13:00Z</dcterms:created>
  <dcterms:modified xsi:type="dcterms:W3CDTF">2023-02-21T09:13:00Z</dcterms:modified>
</cp:coreProperties>
</file>